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3496" w14:textId="2AD947F6" w:rsidR="005E70B8" w:rsidRDefault="00F009B7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7024" behindDoc="1" locked="0" layoutInCell="1" allowOverlap="1" wp14:anchorId="6CF3A0B0" wp14:editId="56B405C8">
                <wp:simplePos x="0" y="0"/>
                <wp:positionH relativeFrom="column">
                  <wp:posOffset>1205865</wp:posOffset>
                </wp:positionH>
                <wp:positionV relativeFrom="paragraph">
                  <wp:posOffset>-568712</wp:posOffset>
                </wp:positionV>
                <wp:extent cx="5724525" cy="1404620"/>
                <wp:effectExtent l="0" t="0" r="0" b="4445"/>
                <wp:wrapNone/>
                <wp:docPr id="241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E79157" w14:textId="77777777" w:rsidR="00F009B7" w:rsidRPr="00F009B7" w:rsidRDefault="00F009B7" w:rsidP="00F009B7">
                            <w:pPr>
                              <w:spacing w:line="240" w:lineRule="auto"/>
                              <w:ind w:left="360"/>
                              <w:jc w:val="right"/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F009B7"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ATMINTINĖ</w:t>
                            </w:r>
                          </w:p>
                          <w:p w14:paraId="0CBFA641" w14:textId="31B2D804" w:rsidR="00F009B7" w:rsidRPr="00F009B7" w:rsidRDefault="00F009B7" w:rsidP="00F009B7">
                            <w:pPr>
                              <w:spacing w:line="240" w:lineRule="auto"/>
                              <w:ind w:left="360"/>
                              <w:jc w:val="right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F009B7">
                              <w:rPr>
                                <w:b/>
                                <w:color w:val="FFFFFF" w:themeColor="background1"/>
                              </w:rPr>
                              <w:t xml:space="preserve">TIEKĖJAMS, DALYVAUJANTIEMS </w:t>
                            </w:r>
                            <w:r w:rsidR="004C3DBE">
                              <w:rPr>
                                <w:b/>
                                <w:color w:val="FFFFFF" w:themeColor="background1"/>
                              </w:rPr>
                              <w:t>AKCINĖS BENDROVĖS</w:t>
                            </w:r>
                            <w:r w:rsidRPr="00F009B7">
                              <w:rPr>
                                <w:b/>
                                <w:color w:val="FFFFFF" w:themeColor="background1"/>
                              </w:rPr>
                              <w:t xml:space="preserve"> ,,ORO NAVIGACIJA” PIRKIMUOSE</w:t>
                            </w:r>
                          </w:p>
                          <w:p w14:paraId="243E2176" w14:textId="51C392E7" w:rsidR="001C1351" w:rsidRPr="00F009B7" w:rsidRDefault="001C1351" w:rsidP="00F009B7">
                            <w:pPr>
                              <w:tabs>
                                <w:tab w:val="left" w:pos="284"/>
                              </w:tabs>
                              <w:spacing w:line="240" w:lineRule="auto"/>
                              <w:jc w:val="right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F3A0B0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margin-left:94.95pt;margin-top:-44.8pt;width:450.75pt;height:110.6pt;z-index:-251539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" filled="f" stroked="f">
                <v:textbox style="mso-fit-shape-to-text:t">
                  <w:txbxContent>
                    <w:p w14:paraId="56E79157" w14:textId="77777777" w:rsidR="00F009B7" w:rsidRPr="00F009B7" w:rsidRDefault="00F009B7" w:rsidP="00F009B7">
                      <w:pPr>
                        <w:spacing w:line="240" w:lineRule="auto"/>
                        <w:ind w:left="360"/>
                        <w:jc w:val="right"/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F009B7"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  <w:t>ATMINTINĖ</w:t>
                      </w:r>
                    </w:p>
                    <w:p w14:paraId="0CBFA641" w14:textId="31B2D804" w:rsidR="00F009B7" w:rsidRPr="00F009B7" w:rsidRDefault="00F009B7" w:rsidP="00F009B7">
                      <w:pPr>
                        <w:spacing w:line="240" w:lineRule="auto"/>
                        <w:ind w:left="360"/>
                        <w:jc w:val="right"/>
                        <w:rPr>
                          <w:b/>
                          <w:color w:val="FFFFFF" w:themeColor="background1"/>
                        </w:rPr>
                      </w:pPr>
                      <w:r w:rsidRPr="00F009B7">
                        <w:rPr>
                          <w:b/>
                          <w:color w:val="FFFFFF" w:themeColor="background1"/>
                        </w:rPr>
                        <w:t xml:space="preserve">TIEKĖJAMS, DALYVAUJANTIEMS </w:t>
                      </w:r>
                      <w:r w:rsidR="004C3DBE">
                        <w:rPr>
                          <w:b/>
                          <w:color w:val="FFFFFF" w:themeColor="background1"/>
                        </w:rPr>
                        <w:t>AKCINĖS BENDROVĖS</w:t>
                      </w:r>
                      <w:r w:rsidRPr="00F009B7">
                        <w:rPr>
                          <w:b/>
                          <w:color w:val="FFFFFF" w:themeColor="background1"/>
                        </w:rPr>
                        <w:t xml:space="preserve"> ,,ORO NAVIGACIJA” PIRKIMUOSE</w:t>
                      </w:r>
                    </w:p>
                    <w:p w14:paraId="243E2176" w14:textId="51C392E7" w:rsidR="001C1351" w:rsidRPr="00F009B7" w:rsidRDefault="001C1351" w:rsidP="00F009B7">
                      <w:pPr>
                        <w:tabs>
                          <w:tab w:val="left" w:pos="284"/>
                        </w:tabs>
                        <w:spacing w:line="240" w:lineRule="auto"/>
                        <w:jc w:val="right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BDC162" w14:textId="71FBBCF1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0884618D" w14:textId="1B8ADF41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7A4A41F" w14:textId="49A0CE67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30F25163" w14:textId="77C5989E" w:rsidR="005E70B8" w:rsidRDefault="001C1351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568DE139" wp14:editId="727CD88F">
                <wp:simplePos x="0" y="0"/>
                <wp:positionH relativeFrom="column">
                  <wp:posOffset>116840</wp:posOffset>
                </wp:positionH>
                <wp:positionV relativeFrom="paragraph">
                  <wp:posOffset>206293</wp:posOffset>
                </wp:positionV>
                <wp:extent cx="6130290" cy="1404620"/>
                <wp:effectExtent l="0" t="0" r="0" b="0"/>
                <wp:wrapSquare wrapText="bothSides"/>
                <wp:docPr id="236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8E9C19" w14:textId="48D7A281" w:rsidR="001C1351" w:rsidRPr="001C1351" w:rsidRDefault="001C1351" w:rsidP="0030400F">
                            <w:pPr>
                              <w:pStyle w:val="ListParagraph"/>
                              <w:tabs>
                                <w:tab w:val="left" w:pos="284"/>
                              </w:tabs>
                              <w:ind w:left="0"/>
                              <w:rPr>
                                <w:b/>
                                <w:color w:val="29296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8DE139" id="_x0000_s1027" type="#_x0000_t202" style="position:absolute;margin-left:9.2pt;margin-top:16.25pt;width:482.7pt;height:110.6pt;z-index:251772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" filled="f" stroked="f">
                <v:textbox style="mso-fit-shape-to-text:t">
                  <w:txbxContent>
                    <w:p w14:paraId="188E9C19" w14:textId="48D7A281" w:rsidR="001C1351" w:rsidRPr="001C1351" w:rsidRDefault="001C1351" w:rsidP="0030400F">
                      <w:pPr>
                        <w:pStyle w:val="ListParagraph"/>
                        <w:tabs>
                          <w:tab w:val="left" w:pos="284"/>
                        </w:tabs>
                        <w:ind w:left="0"/>
                        <w:rPr>
                          <w:b/>
                          <w:color w:val="292963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3A3CE5" w14:textId="5109C0C0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1860CB05" w14:textId="48105662" w:rsidR="005E70B8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7C66FEDD" w14:textId="2C7717F0" w:rsidR="005E70B8" w:rsidRDefault="000B1AFD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  <w:r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B63C138" wp14:editId="18E00BB8">
                <wp:simplePos x="0" y="0"/>
                <wp:positionH relativeFrom="column">
                  <wp:posOffset>1405255</wp:posOffset>
                </wp:positionH>
                <wp:positionV relativeFrom="paragraph">
                  <wp:posOffset>15240</wp:posOffset>
                </wp:positionV>
                <wp:extent cx="4622800" cy="4232275"/>
                <wp:effectExtent l="0" t="0" r="0" b="0"/>
                <wp:wrapNone/>
                <wp:docPr id="509" name="Grupė 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22800" cy="4232275"/>
                          <a:chOff x="-27765" y="478216"/>
                          <a:chExt cx="1684682" cy="1576437"/>
                        </a:xfrm>
                      </wpg:grpSpPr>
                      <wps:wsp>
                        <wps:cNvPr id="30" name="Stačiakampis 30"/>
                        <wps:cNvSpPr/>
                        <wps:spPr>
                          <a:xfrm>
                            <a:off x="0" y="889752"/>
                            <a:ext cx="1596390" cy="116490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ačiakampis 24"/>
                        <wps:cNvSpPr/>
                        <wps:spPr>
                          <a:xfrm>
                            <a:off x="0" y="478216"/>
                            <a:ext cx="1596390" cy="411502"/>
                          </a:xfrm>
                          <a:prstGeom prst="rect">
                            <a:avLst/>
                          </a:prstGeom>
                          <a:solidFill>
                            <a:srgbClr val="6A2762"/>
                          </a:solidFill>
                          <a:ln>
                            <a:noFill/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ksto laukas 11"/>
                        <wps:cNvSpPr txBox="1"/>
                        <wps:spPr>
                          <a:xfrm>
                            <a:off x="-27765" y="587017"/>
                            <a:ext cx="1629143" cy="507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1E42FD" w14:textId="77777777" w:rsidR="005E70B8" w:rsidRPr="005E70B8" w:rsidRDefault="005E70B8" w:rsidP="005E70B8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</w:pPr>
                              <w:r w:rsidRPr="005E70B8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  <w:t>ATVIRAS</w:t>
                              </w:r>
                            </w:p>
                            <w:p w14:paraId="6F692889" w14:textId="6DE227D0" w:rsidR="00E6011C" w:rsidRPr="005E70B8" w:rsidRDefault="005E70B8" w:rsidP="005E70B8">
                              <w:pPr>
                                <w:spacing w:after="0" w:line="240" w:lineRule="auto"/>
                                <w:contextualSpacing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  <w:lang w:val="lt-LT"/>
                                </w:rPr>
                              </w:pPr>
                              <w:r w:rsidRPr="005E70B8">
                                <w:rPr>
                                  <w:b/>
                                  <w:color w:val="FFFFFF" w:themeColor="background1"/>
                                  <w:sz w:val="32"/>
                                  <w:szCs w:val="32"/>
                                  <w:lang w:val="lt-LT"/>
                                </w:rPr>
                                <w:t>KONKURSAS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ksto laukas 31"/>
                        <wps:cNvSpPr txBox="1"/>
                        <wps:spPr>
                          <a:xfrm>
                            <a:off x="106434" y="904444"/>
                            <a:ext cx="1550483" cy="1136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911AAC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Skelbimas apie pirkimą</w:t>
                              </w:r>
                            </w:p>
                            <w:p w14:paraId="64B8F014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Tiekėjų klausimai dėl pirkimo dokumentų</w:t>
                              </w:r>
                            </w:p>
                            <w:p w14:paraId="25DF26EE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Pasiūlymų teikimas</w:t>
                              </w: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br/>
                                <w:t>(kartu su EBVPD)</w:t>
                              </w:r>
                            </w:p>
                            <w:p w14:paraId="7CE52F01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Pasiūlymų nagrinėjimas</w:t>
                              </w:r>
                            </w:p>
                            <w:p w14:paraId="7F49428E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 xml:space="preserve">Galimo laimėtojo dokumentų, pagrindžiančių tiekėjo kvalifikaciją ir pašalinimo pagrindų nebuvimą, pateikimas ORO NAVIGACIJAI </w:t>
                              </w:r>
                            </w:p>
                            <w:p w14:paraId="6FCC3479" w14:textId="77777777" w:rsidR="005E70B8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Laimėtojo paskelbimas</w:t>
                              </w:r>
                            </w:p>
                            <w:p w14:paraId="1ED15972" w14:textId="0C6091F6" w:rsidR="00534A41" w:rsidRPr="002720C7" w:rsidRDefault="005E70B8" w:rsidP="002720C7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454"/>
                                </w:tabs>
                                <w:spacing w:line="360" w:lineRule="auto"/>
                                <w:ind w:left="357" w:hanging="357"/>
                                <w:suppressOverlap/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</w:pPr>
                              <w:r w:rsidRPr="002720C7">
                                <w:rPr>
                                  <w:color w:val="FFFFFF" w:themeColor="background1"/>
                                  <w:sz w:val="24"/>
                                  <w:szCs w:val="24"/>
                                  <w:lang w:val="lt-LT"/>
                                </w:rPr>
                                <w:t>Sutarties sudarymas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63C138" id="Grupė 509" o:spid="_x0000_s1028" style="position:absolute;margin-left:110.65pt;margin-top:1.2pt;width:364pt;height:333.25pt;z-index:251761664;mso-width-relative:margin;mso-height-relative:margin" coordorigin="-277,4782" coordsize="16846,15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">
                <v:rect id="Stačiakampis 30" o:spid="_x0000_s1029" style="position:absolute;top:8897;width:15963;height:116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" fillcolor="#7f7f7f [1612]" stroked="f" strokeweight="1pt">
                  <v:stroke dashstyle="3 1"/>
                </v:rect>
                <v:rect id="Stačiakampis 24" o:spid="_x0000_s1030" style="position:absolute;top:4782;width:15963;height:4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" fillcolor="#6a2762" stroked="f" strokeweight="1pt">
                  <v:stroke dashstyle="3 1"/>
                </v:rect>
                <v:shape id="Teksto laukas 11" o:spid="_x0000_s1031" type="#_x0000_t202" style="position:absolute;left:-277;top:5870;width:16290;height:5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181E42FD" w14:textId="77777777" w:rsidR="005E70B8" w:rsidRPr="005E70B8" w:rsidRDefault="005E70B8" w:rsidP="005E7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</w:pPr>
                        <w:r w:rsidRPr="005E70B8"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  <w:t>ATVIRAS</w:t>
                        </w:r>
                      </w:p>
                      <w:p w14:paraId="6F692889" w14:textId="6DE227D0" w:rsidR="00E6011C" w:rsidRPr="005E70B8" w:rsidRDefault="005E70B8" w:rsidP="005E7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lt-LT"/>
                          </w:rPr>
                        </w:pPr>
                        <w:r w:rsidRPr="005E70B8">
                          <w:rPr>
                            <w:b/>
                            <w:color w:val="FFFFFF" w:themeColor="background1"/>
                            <w:sz w:val="32"/>
                            <w:szCs w:val="32"/>
                            <w:lang w:val="lt-LT"/>
                          </w:rPr>
                          <w:t>KONKURSAS</w:t>
                        </w:r>
                      </w:p>
                    </w:txbxContent>
                  </v:textbox>
                </v:shape>
                <v:shape id="Teksto laukas 31" o:spid="_x0000_s1032" type="#_x0000_t202" style="position:absolute;left:1064;top:9044;width:15505;height:11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07911AAC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Skelbimas apie pirkimą</w:t>
                        </w:r>
                      </w:p>
                      <w:p w14:paraId="64B8F014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Tiekėjų klausimai dėl pirkimo dokumentų</w:t>
                        </w:r>
                      </w:p>
                      <w:p w14:paraId="25DF26EE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Pasiūlymų teikimas</w:t>
                        </w: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br/>
                          <w:t>(kartu su EBVPD)</w:t>
                        </w:r>
                      </w:p>
                      <w:p w14:paraId="7CE52F01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Pasiūlymų nagrinėjimas</w:t>
                        </w:r>
                      </w:p>
                      <w:p w14:paraId="7F49428E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 xml:space="preserve">Galimo laimėtojo dokumentų, pagrindžiančių tiekėjo kvalifikaciją ir pašalinimo pagrindų nebuvimą, pateikimas ORO NAVIGACIJAI </w:t>
                        </w:r>
                      </w:p>
                      <w:p w14:paraId="6FCC3479" w14:textId="77777777" w:rsidR="005E70B8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Laimėtojo paskelbimas</w:t>
                        </w:r>
                      </w:p>
                      <w:p w14:paraId="1ED15972" w14:textId="0C6091F6" w:rsidR="00534A41" w:rsidRPr="002720C7" w:rsidRDefault="005E70B8" w:rsidP="002720C7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454"/>
                          </w:tabs>
                          <w:spacing w:line="360" w:lineRule="auto"/>
                          <w:ind w:left="357" w:hanging="357"/>
                          <w:suppressOverlap/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</w:pPr>
                        <w:r w:rsidRPr="002720C7">
                          <w:rPr>
                            <w:color w:val="FFFFFF" w:themeColor="background1"/>
                            <w:sz w:val="24"/>
                            <w:szCs w:val="24"/>
                            <w:lang w:val="lt-LT"/>
                          </w:rPr>
                          <w:t>Sutarties sudarymas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5065D1" w14:textId="2852CCC1" w:rsidR="005E70B8" w:rsidRPr="00CD3DF6" w:rsidRDefault="005E70B8" w:rsidP="00CD3DF6">
      <w:pPr>
        <w:pStyle w:val="ListParagraph"/>
        <w:tabs>
          <w:tab w:val="left" w:pos="284"/>
        </w:tabs>
        <w:ind w:left="0"/>
        <w:rPr>
          <w:b/>
          <w:color w:val="002060"/>
          <w:sz w:val="28"/>
          <w:szCs w:val="28"/>
        </w:rPr>
      </w:pPr>
    </w:p>
    <w:p w14:paraId="44F4C778" w14:textId="1042BA36" w:rsidR="00165285" w:rsidRPr="00941CEA" w:rsidRDefault="00165285" w:rsidP="00111A8B"/>
    <w:p w14:paraId="382638F6" w14:textId="05B37509" w:rsidR="00985489" w:rsidRDefault="00985489" w:rsidP="00111A8B"/>
    <w:p w14:paraId="484B0C13" w14:textId="6F5BB68C" w:rsidR="00985489" w:rsidRDefault="00985489" w:rsidP="00111A8B"/>
    <w:p w14:paraId="6878458B" w14:textId="1273BC07" w:rsidR="00985489" w:rsidRDefault="00985489" w:rsidP="00111A8B"/>
    <w:p w14:paraId="71972236" w14:textId="3DD93C6D" w:rsidR="00985489" w:rsidRDefault="00985489" w:rsidP="00111A8B"/>
    <w:p w14:paraId="79777E0F" w14:textId="4B838A1F" w:rsidR="00331E13" w:rsidRDefault="00331E13" w:rsidP="00730A4F"/>
    <w:p w14:paraId="2CBE1FD9" w14:textId="078C5950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37057C" wp14:editId="3956FB6E">
                <wp:simplePos x="0" y="0"/>
                <wp:positionH relativeFrom="column">
                  <wp:posOffset>311233</wp:posOffset>
                </wp:positionH>
                <wp:positionV relativeFrom="paragraph">
                  <wp:posOffset>162018</wp:posOffset>
                </wp:positionV>
                <wp:extent cx="9279651" cy="0"/>
                <wp:effectExtent l="0" t="0" r="0" b="0"/>
                <wp:wrapNone/>
                <wp:docPr id="723" name="Tiesioji jungtis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79651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B7A8A7" id="Tiesioji jungtis 723" o:spid="_x0000_s1026" style="position:absolute;flip:y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5pt,12.75pt" to="755.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" strokecolor="white [3212]" strokeweight="1pt">
                <v:stroke joinstyle="miter"/>
              </v:line>
            </w:pict>
          </mc:Fallback>
        </mc:AlternateContent>
      </w:r>
    </w:p>
    <w:p w14:paraId="529479A0" w14:textId="16C95EDD" w:rsidR="00331E13" w:rsidRDefault="0048353C" w:rsidP="00730A4F"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459E995" wp14:editId="58F88CDB">
                <wp:simplePos x="0" y="0"/>
                <wp:positionH relativeFrom="column">
                  <wp:posOffset>8444392</wp:posOffset>
                </wp:positionH>
                <wp:positionV relativeFrom="paragraph">
                  <wp:posOffset>281305</wp:posOffset>
                </wp:positionV>
                <wp:extent cx="1133475" cy="516255"/>
                <wp:effectExtent l="0" t="0" r="0" b="0"/>
                <wp:wrapNone/>
                <wp:docPr id="394" name="Teksto laukas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516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0DD932" w14:textId="0A66D496" w:rsidR="006744A3" w:rsidRPr="004E6124" w:rsidRDefault="006744A3" w:rsidP="00FD2BD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</w:pPr>
                            <w:r w:rsidRPr="004E6124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lang w:val="lt-LT"/>
                              </w:rPr>
                              <w:t>PASIŪLYMO TEIKIMAS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59E995" id="Teksto laukas 394" o:spid="_x0000_s1033" type="#_x0000_t202" style="position:absolute;margin-left:664.9pt;margin-top:22.15pt;width:89.25pt;height:40.6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" filled="f" stroked="f">
                <v:textbox>
                  <w:txbxContent>
                    <w:p w14:paraId="040DD932" w14:textId="0A66D496" w:rsidR="006744A3" w:rsidRPr="004E6124" w:rsidRDefault="006744A3" w:rsidP="00FD2BD3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lt-LT"/>
                        </w:rPr>
                      </w:pPr>
                      <w:r w:rsidRPr="004E6124">
                        <w:rPr>
                          <w:b/>
                          <w:color w:val="FFFFFF" w:themeColor="background1"/>
                          <w:sz w:val="28"/>
                          <w:szCs w:val="28"/>
                          <w:lang w:val="lt-LT"/>
                        </w:rPr>
                        <w:t>PASIŪLYMO TEIKIMAS</w:t>
                      </w:r>
                    </w:p>
                  </w:txbxContent>
                </v:textbox>
              </v:shape>
            </w:pict>
          </mc:Fallback>
        </mc:AlternateContent>
      </w:r>
      <w:r w:rsidR="00FD2BD3">
        <w:t xml:space="preserve"> </w:t>
      </w:r>
    </w:p>
    <w:p w14:paraId="2B6A6AC8" w14:textId="19D08C54" w:rsidR="00331E13" w:rsidRDefault="00331E13" w:rsidP="00730A4F"/>
    <w:p w14:paraId="0EE63DA0" w14:textId="576ACC6C" w:rsidR="00331E13" w:rsidRDefault="00331E13" w:rsidP="00730A4F"/>
    <w:p w14:paraId="254DDB65" w14:textId="7D010AF7" w:rsidR="00EE4E18" w:rsidRDefault="00EE4E18" w:rsidP="00730A4F">
      <w:pPr>
        <w:rPr>
          <w:noProof/>
        </w:rPr>
      </w:pPr>
    </w:p>
    <w:p w14:paraId="3FEF125A" w14:textId="77777777" w:rsidR="00EE4E18" w:rsidRDefault="00EE4E18" w:rsidP="00730A4F">
      <w:pPr>
        <w:rPr>
          <w:noProof/>
        </w:rPr>
      </w:pPr>
    </w:p>
    <w:p w14:paraId="7FA0807A" w14:textId="2C0EAF4D" w:rsidR="00EE4E18" w:rsidRDefault="00EE4E18" w:rsidP="00730A4F">
      <w:pPr>
        <w:rPr>
          <w:noProof/>
        </w:rPr>
      </w:pPr>
    </w:p>
    <w:tbl>
      <w:tblPr>
        <w:tblpPr w:leftFromText="180" w:rightFromText="180" w:vertAnchor="text" w:horzAnchor="margin" w:tblpXSpec="center" w:tblpY="290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3400"/>
        <w:gridCol w:w="3402"/>
      </w:tblGrid>
      <w:tr w:rsidR="000B1AFD" w:rsidRPr="000B1AFD" w14:paraId="62A215CC" w14:textId="77777777" w:rsidTr="00BA55DA">
        <w:trPr>
          <w:trHeight w:val="422"/>
        </w:trPr>
        <w:tc>
          <w:tcPr>
            <w:tcW w:w="9209" w:type="dxa"/>
            <w:gridSpan w:val="3"/>
            <w:shd w:val="clear" w:color="auto" w:fill="660066"/>
          </w:tcPr>
          <w:p w14:paraId="59CE83C6" w14:textId="6CAA850D" w:rsidR="000B1AFD" w:rsidRPr="005E6548" w:rsidRDefault="000B1AFD" w:rsidP="00BA55DA">
            <w:pPr>
              <w:jc w:val="center"/>
              <w:rPr>
                <w:b/>
                <w:sz w:val="40"/>
                <w:szCs w:val="40"/>
              </w:rPr>
            </w:pPr>
            <w:r w:rsidRPr="005E6548">
              <w:rPr>
                <w:b/>
                <w:noProof/>
                <w:color w:val="002060"/>
                <w:sz w:val="40"/>
                <w:szCs w:val="40"/>
                <w:lang w:val="lt-LT" w:eastAsia="lt-LT"/>
              </w:rPr>
              <w:drawing>
                <wp:anchor distT="0" distB="0" distL="114300" distR="114300" simplePos="0" relativeHeight="251770880" behindDoc="1" locked="0" layoutInCell="1" allowOverlap="1" wp14:anchorId="510EF462" wp14:editId="3B0A8F56">
                  <wp:simplePos x="0" y="0"/>
                  <wp:positionH relativeFrom="column">
                    <wp:posOffset>-797035</wp:posOffset>
                  </wp:positionH>
                  <wp:positionV relativeFrom="paragraph">
                    <wp:posOffset>-6688207</wp:posOffset>
                  </wp:positionV>
                  <wp:extent cx="7553161" cy="10686553"/>
                  <wp:effectExtent l="0" t="0" r="0" b="635"/>
                  <wp:wrapNone/>
                  <wp:docPr id="235" name="Paveikslėlis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3161" cy="10686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E6548">
              <w:rPr>
                <w:b/>
                <w:sz w:val="40"/>
                <w:szCs w:val="40"/>
              </w:rPr>
              <w:t>Terminai:</w:t>
            </w:r>
          </w:p>
        </w:tc>
      </w:tr>
      <w:tr w:rsidR="005E6548" w:rsidRPr="000B1AFD" w14:paraId="18A4219F" w14:textId="77777777" w:rsidTr="005E6548">
        <w:trPr>
          <w:trHeight w:val="385"/>
        </w:trPr>
        <w:tc>
          <w:tcPr>
            <w:tcW w:w="2407" w:type="dxa"/>
            <w:vMerge w:val="restart"/>
            <w:shd w:val="clear" w:color="auto" w:fill="660066"/>
          </w:tcPr>
          <w:p w14:paraId="60AA2D69" w14:textId="1C8E2235" w:rsidR="005E6548" w:rsidRPr="00BA55DA" w:rsidRDefault="005E6548" w:rsidP="000B1AFD">
            <w:pPr>
              <w:rPr>
                <w:b/>
              </w:rPr>
            </w:pPr>
          </w:p>
        </w:tc>
        <w:tc>
          <w:tcPr>
            <w:tcW w:w="3400" w:type="dxa"/>
            <w:shd w:val="clear" w:color="auto" w:fill="660066"/>
          </w:tcPr>
          <w:p w14:paraId="0832EE4A" w14:textId="13C3191C" w:rsidR="005E6548" w:rsidRPr="00BA55DA" w:rsidRDefault="005E6548" w:rsidP="000B1AFD">
            <w:pPr>
              <w:rPr>
                <w:b/>
              </w:rPr>
            </w:pPr>
            <w:r w:rsidRPr="00BA55DA">
              <w:rPr>
                <w:b/>
              </w:rPr>
              <w:t>Tarptautinis pirkimas</w:t>
            </w:r>
          </w:p>
        </w:tc>
        <w:tc>
          <w:tcPr>
            <w:tcW w:w="3402" w:type="dxa"/>
            <w:shd w:val="clear" w:color="auto" w:fill="660066"/>
          </w:tcPr>
          <w:p w14:paraId="24EC4F1F" w14:textId="2C5CB6F7" w:rsidR="005E6548" w:rsidRPr="00BA55DA" w:rsidRDefault="005E6548" w:rsidP="000B1AFD">
            <w:pPr>
              <w:rPr>
                <w:b/>
              </w:rPr>
            </w:pPr>
            <w:r w:rsidRPr="00BA55DA">
              <w:rPr>
                <w:b/>
              </w:rPr>
              <w:t>Supaprastintas pirkimas</w:t>
            </w:r>
          </w:p>
        </w:tc>
      </w:tr>
      <w:tr w:rsidR="005E6548" w:rsidRPr="000B1AFD" w14:paraId="5B1CB918" w14:textId="77777777" w:rsidTr="005E6548">
        <w:trPr>
          <w:trHeight w:val="349"/>
        </w:trPr>
        <w:tc>
          <w:tcPr>
            <w:tcW w:w="2407" w:type="dxa"/>
            <w:vMerge/>
            <w:shd w:val="clear" w:color="auto" w:fill="660066"/>
          </w:tcPr>
          <w:p w14:paraId="0F2EE257" w14:textId="7453A50E" w:rsidR="005E6548" w:rsidRPr="00BA55DA" w:rsidRDefault="005E6548" w:rsidP="00BA55DA">
            <w:pPr>
              <w:rPr>
                <w:b/>
              </w:rPr>
            </w:pPr>
          </w:p>
        </w:tc>
        <w:tc>
          <w:tcPr>
            <w:tcW w:w="3400" w:type="dxa"/>
            <w:shd w:val="clear" w:color="auto" w:fill="660066"/>
          </w:tcPr>
          <w:p w14:paraId="149E635B" w14:textId="47EFF59C" w:rsidR="005E6548" w:rsidRPr="00BA55DA" w:rsidRDefault="005E6548" w:rsidP="00BA55DA">
            <w:pPr>
              <w:rPr>
                <w:b/>
              </w:rPr>
            </w:pPr>
            <w:r w:rsidRPr="00BA55DA">
              <w:rPr>
                <w:b/>
              </w:rPr>
              <w:t>Atviras konkursas</w:t>
            </w:r>
          </w:p>
        </w:tc>
        <w:tc>
          <w:tcPr>
            <w:tcW w:w="3402" w:type="dxa"/>
            <w:shd w:val="clear" w:color="auto" w:fill="660066"/>
          </w:tcPr>
          <w:p w14:paraId="1B565C39" w14:textId="77777777" w:rsidR="005E6548" w:rsidRPr="00BA55DA" w:rsidRDefault="005E6548" w:rsidP="000B1AFD">
            <w:pPr>
              <w:rPr>
                <w:b/>
              </w:rPr>
            </w:pPr>
            <w:r w:rsidRPr="00BA55DA">
              <w:rPr>
                <w:b/>
              </w:rPr>
              <w:t>Atviras konkursas</w:t>
            </w:r>
          </w:p>
        </w:tc>
      </w:tr>
      <w:tr w:rsidR="005E6548" w:rsidRPr="000B1AFD" w14:paraId="779B927F" w14:textId="77777777" w:rsidTr="005E6548">
        <w:tc>
          <w:tcPr>
            <w:tcW w:w="2407" w:type="dxa"/>
            <w:shd w:val="clear" w:color="auto" w:fill="808080" w:themeFill="background1" w:themeFillShade="80"/>
          </w:tcPr>
          <w:p w14:paraId="0B88B0CE" w14:textId="0BEB2F9E" w:rsidR="005E6548" w:rsidRPr="00BA55DA" w:rsidRDefault="005E6548" w:rsidP="005E6548">
            <w:pPr>
              <w:rPr>
                <w:color w:val="FFFFFF" w:themeColor="background1"/>
              </w:rPr>
            </w:pPr>
            <w:r w:rsidRPr="00BA55DA">
              <w:rPr>
                <w:color w:val="FFFFFF" w:themeColor="background1"/>
              </w:rPr>
              <w:t>Tiekėjo prašymas paaiškinti /patikslinti pirkimo dokumentus turi būti pateiktas ON</w:t>
            </w:r>
            <w:r>
              <w:rPr>
                <w:color w:val="FFFFFF" w:themeColor="background1"/>
              </w:rPr>
              <w:t>:</w:t>
            </w:r>
          </w:p>
        </w:tc>
        <w:tc>
          <w:tcPr>
            <w:tcW w:w="3400" w:type="dxa"/>
            <w:shd w:val="clear" w:color="auto" w:fill="808080" w:themeFill="background1" w:themeFillShade="80"/>
          </w:tcPr>
          <w:p w14:paraId="25C82F05" w14:textId="15EA9443" w:rsidR="005E6548" w:rsidRPr="00BA55DA" w:rsidRDefault="005E6548" w:rsidP="00BA55DA">
            <w:pPr>
              <w:rPr>
                <w:color w:val="FFFFFF" w:themeColor="background1"/>
              </w:rPr>
            </w:pPr>
            <w:r w:rsidRPr="00BA55DA">
              <w:rPr>
                <w:color w:val="FFFFFF" w:themeColor="background1"/>
              </w:rPr>
              <w:t xml:space="preserve">ne vėliau kaip </w:t>
            </w:r>
            <w:r w:rsidRPr="00BA55DA">
              <w:rPr>
                <w:b/>
                <w:color w:val="FFFFFF" w:themeColor="background1"/>
              </w:rPr>
              <w:t xml:space="preserve">11 (vienuolika) </w:t>
            </w:r>
            <w:r w:rsidRPr="00BA55DA">
              <w:rPr>
                <w:color w:val="FFFFFF" w:themeColor="background1"/>
              </w:rPr>
              <w:t>dienų iki pasiūlymų pateikimo termino pabaigos</w:t>
            </w:r>
          </w:p>
        </w:tc>
        <w:tc>
          <w:tcPr>
            <w:tcW w:w="3402" w:type="dxa"/>
            <w:shd w:val="clear" w:color="auto" w:fill="808080" w:themeFill="background1" w:themeFillShade="80"/>
          </w:tcPr>
          <w:p w14:paraId="0BC09EDF" w14:textId="77777777" w:rsidR="005E6548" w:rsidRPr="00BA55DA" w:rsidRDefault="005E6548" w:rsidP="000B1AFD">
            <w:pPr>
              <w:rPr>
                <w:color w:val="FFFFFF" w:themeColor="background1"/>
              </w:rPr>
            </w:pPr>
            <w:r w:rsidRPr="00BA55DA">
              <w:rPr>
                <w:b/>
                <w:color w:val="FFFFFF" w:themeColor="background1"/>
              </w:rPr>
              <w:t>6 (šešios)</w:t>
            </w:r>
            <w:r w:rsidRPr="00BA55DA">
              <w:rPr>
                <w:color w:val="FFFFFF" w:themeColor="background1"/>
              </w:rPr>
              <w:t xml:space="preserve"> dienos iki pasiūlymų pateikimo termino pabaigos</w:t>
            </w:r>
          </w:p>
        </w:tc>
      </w:tr>
      <w:tr w:rsidR="005E6548" w:rsidRPr="000B1AFD" w14:paraId="247D7FA5" w14:textId="77777777" w:rsidTr="005E6548">
        <w:tc>
          <w:tcPr>
            <w:tcW w:w="2407" w:type="dxa"/>
            <w:shd w:val="clear" w:color="auto" w:fill="808080" w:themeFill="background1" w:themeFillShade="80"/>
          </w:tcPr>
          <w:p w14:paraId="6E223A7B" w14:textId="66DC5C11" w:rsidR="005E6548" w:rsidRPr="00BA55DA" w:rsidRDefault="005E6548" w:rsidP="005E6548">
            <w:pPr>
              <w:rPr>
                <w:color w:val="FFFFFF" w:themeColor="background1"/>
              </w:rPr>
            </w:pPr>
            <w:r w:rsidRPr="00BA55DA">
              <w:rPr>
                <w:color w:val="FFFFFF" w:themeColor="background1"/>
              </w:rPr>
              <w:t>ON dokumentų paaiškinimas/patikslinima</w:t>
            </w:r>
            <w:r>
              <w:rPr>
                <w:color w:val="FFFFFF" w:themeColor="background1"/>
              </w:rPr>
              <w:t>s pateikiamas visiems tiekėjams:</w:t>
            </w:r>
          </w:p>
        </w:tc>
        <w:tc>
          <w:tcPr>
            <w:tcW w:w="3400" w:type="dxa"/>
            <w:shd w:val="clear" w:color="auto" w:fill="808080" w:themeFill="background1" w:themeFillShade="80"/>
          </w:tcPr>
          <w:p w14:paraId="677235A5" w14:textId="25BBEE94" w:rsidR="005E6548" w:rsidRPr="00BA55DA" w:rsidRDefault="005E6548" w:rsidP="00BA55DA">
            <w:pPr>
              <w:rPr>
                <w:color w:val="FFFFFF" w:themeColor="background1"/>
              </w:rPr>
            </w:pPr>
            <w:r w:rsidRPr="00BA55DA">
              <w:rPr>
                <w:color w:val="FFFFFF" w:themeColor="background1"/>
              </w:rPr>
              <w:t xml:space="preserve">ne vėliau kaip </w:t>
            </w:r>
            <w:r w:rsidRPr="00BA55DA">
              <w:rPr>
                <w:b/>
                <w:color w:val="FFFFFF" w:themeColor="background1"/>
              </w:rPr>
              <w:t>6 (šešios)</w:t>
            </w:r>
            <w:r w:rsidRPr="00BA55DA">
              <w:rPr>
                <w:color w:val="FFFFFF" w:themeColor="background1"/>
              </w:rPr>
              <w:t xml:space="preserve"> dienos iki pasiūlymų pateikimo termino pabaigos</w:t>
            </w:r>
          </w:p>
        </w:tc>
        <w:tc>
          <w:tcPr>
            <w:tcW w:w="3402" w:type="dxa"/>
            <w:shd w:val="clear" w:color="auto" w:fill="808080" w:themeFill="background1" w:themeFillShade="80"/>
          </w:tcPr>
          <w:p w14:paraId="2380EFD5" w14:textId="77777777" w:rsidR="005E6548" w:rsidRPr="00BA55DA" w:rsidRDefault="005E6548" w:rsidP="000B1AFD">
            <w:pPr>
              <w:rPr>
                <w:color w:val="FFFFFF" w:themeColor="background1"/>
              </w:rPr>
            </w:pPr>
            <w:r w:rsidRPr="00BA55DA">
              <w:rPr>
                <w:b/>
                <w:color w:val="FFFFFF" w:themeColor="background1"/>
              </w:rPr>
              <w:t>4 (keturios)</w:t>
            </w:r>
            <w:r w:rsidRPr="00BA55DA">
              <w:rPr>
                <w:color w:val="FFFFFF" w:themeColor="background1"/>
              </w:rPr>
              <w:t xml:space="preserve"> dienos iki pasiūlymų pateikimo termino pabaigos</w:t>
            </w:r>
          </w:p>
        </w:tc>
      </w:tr>
    </w:tbl>
    <w:p w14:paraId="511F195C" w14:textId="311CCFF1" w:rsidR="005E70B8" w:rsidRDefault="005E70B8" w:rsidP="00730A4F">
      <w:pPr>
        <w:rPr>
          <w:noProof/>
        </w:rPr>
      </w:pPr>
    </w:p>
    <w:p w14:paraId="39620B25" w14:textId="015265EF" w:rsidR="005E70B8" w:rsidRDefault="005E70B8" w:rsidP="00730A4F">
      <w:pPr>
        <w:rPr>
          <w:noProof/>
        </w:rPr>
      </w:pPr>
    </w:p>
    <w:p w14:paraId="04E3C437" w14:textId="77777777" w:rsidR="000B1AFD" w:rsidRDefault="000B1AFD" w:rsidP="000B1AFD">
      <w:pPr>
        <w:tabs>
          <w:tab w:val="left" w:pos="3080"/>
        </w:tabs>
        <w:rPr>
          <w:noProof/>
        </w:rPr>
      </w:pPr>
      <w:r>
        <w:rPr>
          <w:noProof/>
        </w:rPr>
        <w:tab/>
      </w:r>
    </w:p>
    <w:p w14:paraId="511D2CFB" w14:textId="3F8C88E9" w:rsidR="005E70B8" w:rsidRDefault="00365D67" w:rsidP="000B1AFD">
      <w:pPr>
        <w:tabs>
          <w:tab w:val="left" w:pos="3080"/>
        </w:tabs>
        <w:rPr>
          <w:noProof/>
        </w:rPr>
      </w:pPr>
      <w:r>
        <w:rPr>
          <w:b/>
          <w:noProof/>
          <w:lang w:val="lt-LT" w:eastAsia="lt-LT"/>
        </w:rPr>
        <w:lastRenderedPageBreak/>
        <w:drawing>
          <wp:anchor distT="0" distB="0" distL="114300" distR="114300" simplePos="0" relativeHeight="251778048" behindDoc="1" locked="0" layoutInCell="1" allowOverlap="1" wp14:anchorId="25B6F5E7" wp14:editId="0D6D23A5">
            <wp:simplePos x="0" y="0"/>
            <wp:positionH relativeFrom="page">
              <wp:align>left</wp:align>
            </wp:positionH>
            <wp:positionV relativeFrom="paragraph">
              <wp:posOffset>-719952</wp:posOffset>
            </wp:positionV>
            <wp:extent cx="7574507" cy="10713578"/>
            <wp:effectExtent l="0" t="0" r="7620" b="0"/>
            <wp:wrapNone/>
            <wp:docPr id="243" name="Paveikslėlis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FONAS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4507" cy="10713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Y="-569"/>
        <w:tblW w:w="10206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BA55DA" w:rsidRPr="005E69E7" w14:paraId="047E8107" w14:textId="77777777" w:rsidTr="00BA55DA">
        <w:trPr>
          <w:trHeight w:val="674"/>
        </w:trPr>
        <w:tc>
          <w:tcPr>
            <w:tcW w:w="5103" w:type="dxa"/>
            <w:tcBorders>
              <w:right w:val="single" w:sz="8" w:space="0" w:color="FFFFFF" w:themeColor="background1"/>
            </w:tcBorders>
            <w:shd w:val="clear" w:color="auto" w:fill="292963"/>
            <w:vAlign w:val="center"/>
          </w:tcPr>
          <w:p w14:paraId="1E5F878A" w14:textId="77777777" w:rsidR="00BA55DA" w:rsidRPr="00A138AD" w:rsidRDefault="00BA55DA" w:rsidP="00BA55DA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 w:rsidRPr="002E3DAB">
              <w:rPr>
                <w:b/>
                <w:sz w:val="40"/>
                <w:szCs w:val="40"/>
                <w:lang w:val="lt-LT"/>
              </w:rPr>
              <w:t>TAIP elkitės</w:t>
            </w:r>
          </w:p>
        </w:tc>
        <w:tc>
          <w:tcPr>
            <w:tcW w:w="5103" w:type="dxa"/>
            <w:tcBorders>
              <w:left w:val="single" w:sz="8" w:space="0" w:color="FFFFFF" w:themeColor="background1"/>
            </w:tcBorders>
            <w:shd w:val="clear" w:color="auto" w:fill="292963"/>
          </w:tcPr>
          <w:p w14:paraId="51DF7453" w14:textId="77777777" w:rsidR="00BA55DA" w:rsidRPr="00A138AD" w:rsidRDefault="00BA55DA" w:rsidP="00BA55DA">
            <w:pPr>
              <w:spacing w:before="120" w:after="120"/>
              <w:jc w:val="center"/>
              <w:rPr>
                <w:b/>
                <w:sz w:val="28"/>
                <w:szCs w:val="28"/>
                <w:lang w:val="lt-LT"/>
              </w:rPr>
            </w:pPr>
            <w:r w:rsidRPr="002E3DAB">
              <w:rPr>
                <w:b/>
                <w:sz w:val="40"/>
                <w:szCs w:val="40"/>
                <w:lang w:val="lt-LT"/>
              </w:rPr>
              <w:t>N</w:t>
            </w:r>
            <w:r>
              <w:rPr>
                <w:b/>
                <w:sz w:val="40"/>
                <w:szCs w:val="40"/>
                <w:lang w:val="lt-LT"/>
              </w:rPr>
              <w:t>E</w:t>
            </w:r>
            <w:r w:rsidRPr="002E3DAB">
              <w:rPr>
                <w:b/>
                <w:sz w:val="40"/>
                <w:szCs w:val="40"/>
                <w:lang w:val="lt-LT"/>
              </w:rPr>
              <w:t>sielkite</w:t>
            </w:r>
          </w:p>
        </w:tc>
      </w:tr>
      <w:tr w:rsidR="00BA55DA" w:rsidRPr="005E69E7" w14:paraId="24AC7F89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04289A1A" w14:textId="77777777" w:rsidR="00BA55DA" w:rsidRPr="00A138AD" w:rsidRDefault="00BA55DA" w:rsidP="00BA55DA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PASIRENGIMAS PASIŪLYMO TEIKIMUI</w:t>
            </w:r>
          </w:p>
        </w:tc>
      </w:tr>
      <w:tr w:rsidR="00BA55DA" w:rsidRPr="005E69E7" w14:paraId="7548B363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08A56511" w14:textId="77777777" w:rsidR="00BA55DA" w:rsidRPr="004C68DD" w:rsidRDefault="00BA55DA" w:rsidP="00BA55DA">
            <w:pPr>
              <w:pStyle w:val="ListParagraph"/>
              <w:numPr>
                <w:ilvl w:val="0"/>
                <w:numId w:val="15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b/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b/>
                <w:sz w:val="16"/>
                <w:szCs w:val="16"/>
                <w:lang w:val="lt-LT"/>
              </w:rPr>
              <w:t>Atidžiai</w:t>
            </w:r>
            <w:r w:rsidRPr="004C68DD">
              <w:rPr>
                <w:sz w:val="16"/>
                <w:szCs w:val="16"/>
                <w:lang w:val="lt-LT"/>
              </w:rPr>
              <w:t xml:space="preserve"> perskaitykite pirkimo dokumentus, jei kilo neaiškumų –</w:t>
            </w:r>
            <w:r>
              <w:rPr>
                <w:sz w:val="16"/>
                <w:szCs w:val="16"/>
                <w:lang w:val="lt-LT"/>
              </w:rPr>
              <w:br/>
            </w:r>
            <w:r w:rsidRPr="004C68DD">
              <w:rPr>
                <w:b/>
                <w:sz w:val="16"/>
                <w:szCs w:val="16"/>
                <w:lang w:val="lt-LT"/>
              </w:rPr>
              <w:t>klauskite</w:t>
            </w:r>
            <w:r w:rsidRPr="004C68DD">
              <w:rPr>
                <w:sz w:val="16"/>
                <w:szCs w:val="16"/>
                <w:lang w:val="lt-LT"/>
              </w:rPr>
              <w:t xml:space="preserve">. </w:t>
            </w:r>
            <w:r w:rsidRPr="004C68DD">
              <w:rPr>
                <w:b/>
                <w:sz w:val="16"/>
                <w:szCs w:val="16"/>
                <w:lang w:val="lt-LT"/>
              </w:rPr>
              <w:t>Šiame etape teikite pastabas</w:t>
            </w:r>
            <w:r w:rsidRPr="004C68DD">
              <w:rPr>
                <w:sz w:val="16"/>
                <w:szCs w:val="16"/>
                <w:lang w:val="lt-LT"/>
              </w:rPr>
              <w:t xml:space="preserve"> pirkimo sutarties projektui ir kitiems pirkimo dokumentams.</w:t>
            </w:r>
          </w:p>
        </w:tc>
        <w:tc>
          <w:tcPr>
            <w:tcW w:w="5103" w:type="dxa"/>
            <w:shd w:val="clear" w:color="auto" w:fill="F8ECF7"/>
          </w:tcPr>
          <w:p w14:paraId="4C22FCCA" w14:textId="77777777" w:rsidR="00BA55DA" w:rsidRPr="00073D22" w:rsidRDefault="00BA55DA" w:rsidP="00BA55DA">
            <w:pPr>
              <w:pStyle w:val="ListParagraph"/>
              <w:numPr>
                <w:ilvl w:val="0"/>
                <w:numId w:val="10"/>
              </w:numPr>
              <w:spacing w:line="200" w:lineRule="exact"/>
              <w:rPr>
                <w:b/>
                <w:sz w:val="16"/>
                <w:szCs w:val="16"/>
                <w:lang w:val="lt-LT"/>
              </w:rPr>
            </w:pPr>
            <w:r w:rsidRPr="00073D22">
              <w:rPr>
                <w:b/>
                <w:sz w:val="16"/>
                <w:szCs w:val="16"/>
                <w:lang w:val="lt-LT"/>
              </w:rPr>
              <w:t xml:space="preserve"> Nepraleiskite</w:t>
            </w:r>
            <w:r w:rsidRPr="00073D22">
              <w:rPr>
                <w:sz w:val="16"/>
                <w:szCs w:val="16"/>
                <w:lang w:val="lt-LT"/>
              </w:rPr>
              <w:t xml:space="preserve"> nustatyto pasiūlymų pateikimo </w:t>
            </w:r>
            <w:r w:rsidRPr="00073D22">
              <w:rPr>
                <w:b/>
                <w:sz w:val="16"/>
                <w:szCs w:val="16"/>
                <w:lang w:val="lt-LT"/>
              </w:rPr>
              <w:t>termino</w:t>
            </w:r>
            <w:r>
              <w:rPr>
                <w:b/>
                <w:sz w:val="16"/>
                <w:szCs w:val="16"/>
                <w:lang w:val="lt-LT"/>
              </w:rPr>
              <w:br/>
            </w:r>
            <w:r w:rsidRPr="00073D22">
              <w:rPr>
                <w:sz w:val="16"/>
                <w:szCs w:val="16"/>
                <w:lang w:val="lt-LT"/>
              </w:rPr>
              <w:t>(Lietuvos laiku) – jo atstatyti negalima. . Jeigu nespėjate pateikti pasiūlymo – prašykite pratęsti terminą.</w:t>
            </w:r>
          </w:p>
        </w:tc>
      </w:tr>
      <w:tr w:rsidR="00BA55DA" w:rsidRPr="005E69E7" w14:paraId="19D921B1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0116CD49" w14:textId="77777777" w:rsidR="00BA55DA" w:rsidRPr="004C68DD" w:rsidRDefault="00BA55DA" w:rsidP="00BA55DA">
            <w:pPr>
              <w:pStyle w:val="ListParagraph"/>
              <w:numPr>
                <w:ilvl w:val="0"/>
                <w:numId w:val="11"/>
              </w:numPr>
              <w:tabs>
                <w:tab w:val="left" w:pos="318"/>
              </w:tabs>
              <w:spacing w:before="100" w:beforeAutospacing="1" w:line="200" w:lineRule="exact"/>
              <w:rPr>
                <w:b/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Klausimus, prašymus ir pasiūlymus teikite </w:t>
            </w:r>
            <w:r w:rsidRPr="004C68DD">
              <w:rPr>
                <w:b/>
                <w:sz w:val="16"/>
                <w:szCs w:val="16"/>
                <w:lang w:val="lt-LT"/>
              </w:rPr>
              <w:t>tik CVP IS</w:t>
            </w:r>
            <w:r w:rsidRPr="004C68DD">
              <w:rPr>
                <w:sz w:val="16"/>
                <w:szCs w:val="16"/>
                <w:lang w:val="lt-LT"/>
              </w:rPr>
              <w:t xml:space="preserve"> priemonėmis, bei pirkimo dokumentuose nurodytais terminais.</w:t>
            </w:r>
          </w:p>
        </w:tc>
        <w:tc>
          <w:tcPr>
            <w:tcW w:w="5103" w:type="dxa"/>
            <w:shd w:val="clear" w:color="auto" w:fill="F8ECF7"/>
          </w:tcPr>
          <w:p w14:paraId="62CE27C8" w14:textId="77777777" w:rsidR="00BA55DA" w:rsidRPr="005E69E7" w:rsidRDefault="00BA55DA" w:rsidP="00BA55DA">
            <w:pPr>
              <w:pStyle w:val="ListParagraph"/>
              <w:numPr>
                <w:ilvl w:val="0"/>
                <w:numId w:val="17"/>
              </w:numPr>
              <w:spacing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sz w:val="16"/>
                <w:szCs w:val="16"/>
                <w:lang w:val="lt-LT"/>
              </w:rPr>
              <w:t xml:space="preserve">Neteikite klausimų, prašymų ir pasiūlymų </w:t>
            </w:r>
            <w:r w:rsidRPr="005E69E7">
              <w:rPr>
                <w:b/>
                <w:sz w:val="16"/>
                <w:szCs w:val="16"/>
                <w:lang w:val="lt-LT"/>
              </w:rPr>
              <w:t>paštu ar el. paštu</w:t>
            </w:r>
            <w:r w:rsidRPr="005E69E7">
              <w:rPr>
                <w:sz w:val="16"/>
                <w:szCs w:val="16"/>
                <w:lang w:val="lt-LT"/>
              </w:rPr>
              <w:t xml:space="preserve">, nebent nurodyta kitaip. </w:t>
            </w:r>
          </w:p>
        </w:tc>
      </w:tr>
      <w:tr w:rsidR="00BA55DA" w:rsidRPr="005E69E7" w14:paraId="62330249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39EE2FCF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Sekite ir teikdami pasiūlymą atsižvelkite į visus ORO NAVIGACIJOS teikiamus paaiškinimus ir </w:t>
            </w:r>
            <w:r w:rsidRPr="004C68DD">
              <w:rPr>
                <w:b/>
                <w:sz w:val="16"/>
                <w:szCs w:val="16"/>
                <w:lang w:val="lt-LT"/>
              </w:rPr>
              <w:t xml:space="preserve">patikslinimus. </w:t>
            </w:r>
          </w:p>
        </w:tc>
        <w:tc>
          <w:tcPr>
            <w:tcW w:w="5103" w:type="dxa"/>
            <w:shd w:val="clear" w:color="auto" w:fill="F8ECF7"/>
          </w:tcPr>
          <w:p w14:paraId="01ACEDFF" w14:textId="77777777" w:rsidR="00BA55DA" w:rsidRPr="005E69E7" w:rsidRDefault="00BA55DA" w:rsidP="00BA55DA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67ACF93B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59EBA2A1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Dėl pagalbos dirbant su CVP IS </w:t>
            </w:r>
            <w:r w:rsidRPr="004C68DD">
              <w:rPr>
                <w:b/>
                <w:sz w:val="16"/>
                <w:szCs w:val="16"/>
                <w:lang w:val="lt-LT"/>
              </w:rPr>
              <w:t>kreipkitės</w:t>
            </w:r>
            <w:r w:rsidRPr="004C68DD">
              <w:rPr>
                <w:sz w:val="16"/>
                <w:szCs w:val="16"/>
                <w:lang w:val="lt-LT"/>
              </w:rPr>
              <w:t xml:space="preserve"> į Viešųjų pirkimų tarnybą –  </w:t>
            </w:r>
            <w:hyperlink r:id="rId10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pagalba@vpt.lt</w:t>
              </w:r>
            </w:hyperlink>
            <w:r w:rsidRPr="004C68DD">
              <w:rPr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5103" w:type="dxa"/>
            <w:shd w:val="clear" w:color="auto" w:fill="F8ECF7"/>
          </w:tcPr>
          <w:p w14:paraId="3FCAF1D9" w14:textId="77777777" w:rsidR="00BA55DA" w:rsidRPr="005E69E7" w:rsidRDefault="00BA55DA" w:rsidP="00BA55DA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1864EAD0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1E23FBF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Kita </w:t>
            </w:r>
            <w:r w:rsidRPr="004C68DD">
              <w:rPr>
                <w:b/>
                <w:sz w:val="16"/>
                <w:szCs w:val="16"/>
                <w:lang w:val="lt-LT"/>
              </w:rPr>
              <w:t>naudinga informacija</w:t>
            </w:r>
            <w:r w:rsidRPr="004C68DD">
              <w:rPr>
                <w:sz w:val="16"/>
                <w:szCs w:val="16"/>
                <w:lang w:val="lt-LT"/>
              </w:rPr>
              <w:t xml:space="preserve">: </w:t>
            </w:r>
            <w:hyperlink r:id="rId11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http://vpt.lrv.lt/en/e-public-procurement</w:t>
              </w:r>
            </w:hyperlink>
            <w:r w:rsidRPr="004C68DD">
              <w:rPr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5103" w:type="dxa"/>
            <w:shd w:val="clear" w:color="auto" w:fill="F8ECF7"/>
          </w:tcPr>
          <w:p w14:paraId="0FB47122" w14:textId="77777777" w:rsidR="00BA55DA" w:rsidRPr="005E69E7" w:rsidRDefault="00BA55DA" w:rsidP="00BA55DA">
            <w:pPr>
              <w:pStyle w:val="ListParagraph"/>
              <w:spacing w:line="200" w:lineRule="exact"/>
              <w:ind w:left="360"/>
              <w:jc w:val="both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043184B6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39336835" w14:textId="77777777" w:rsidR="00BA55DA" w:rsidRPr="005E69E7" w:rsidRDefault="00BA55DA" w:rsidP="00BA55DA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PASIŪLYMO TEIKIMAS</w:t>
            </w:r>
          </w:p>
        </w:tc>
      </w:tr>
      <w:tr w:rsidR="00BA55DA" w:rsidRPr="005E69E7" w14:paraId="099BB437" w14:textId="77777777" w:rsidTr="00BA55DA">
        <w:trPr>
          <w:trHeight w:val="442"/>
        </w:trPr>
        <w:tc>
          <w:tcPr>
            <w:tcW w:w="5103" w:type="dxa"/>
            <w:shd w:val="clear" w:color="auto" w:fill="D9D9D9" w:themeFill="background1" w:themeFillShade="D9"/>
          </w:tcPr>
          <w:p w14:paraId="7ABCEA38" w14:textId="06B287DF" w:rsidR="00BA55DA" w:rsidRPr="004C68DD" w:rsidRDefault="00BA55DA" w:rsidP="0086695D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="0086695D">
              <w:rPr>
                <w:sz w:val="16"/>
                <w:szCs w:val="16"/>
                <w:lang w:val="lt-LT"/>
              </w:rPr>
              <w:t xml:space="preserve">Užpildykite </w:t>
            </w:r>
            <w:r w:rsidRPr="004C68DD">
              <w:rPr>
                <w:sz w:val="16"/>
                <w:szCs w:val="16"/>
                <w:lang w:val="lt-LT"/>
              </w:rPr>
              <w:t xml:space="preserve">pasiūlymą ir kitus dokumentus </w:t>
            </w:r>
            <w:r w:rsidRPr="004C68DD">
              <w:rPr>
                <w:b/>
                <w:sz w:val="16"/>
                <w:szCs w:val="16"/>
                <w:lang w:val="lt-LT"/>
              </w:rPr>
              <w:t>tiksliai taip</w:t>
            </w:r>
            <w:r w:rsidRPr="004C68DD">
              <w:rPr>
                <w:sz w:val="16"/>
                <w:szCs w:val="16"/>
                <w:lang w:val="lt-LT"/>
              </w:rPr>
              <w:t>, kaip nurodyta.</w:t>
            </w:r>
          </w:p>
        </w:tc>
        <w:tc>
          <w:tcPr>
            <w:tcW w:w="5103" w:type="dxa"/>
            <w:shd w:val="clear" w:color="auto" w:fill="F8ECF7"/>
          </w:tcPr>
          <w:p w14:paraId="3C7257B6" w14:textId="0E88B3CD" w:rsidR="00BA55DA" w:rsidRPr="005E69E7" w:rsidRDefault="00BA55DA" w:rsidP="0086695D">
            <w:pPr>
              <w:pStyle w:val="ListParagraph"/>
              <w:numPr>
                <w:ilvl w:val="0"/>
                <w:numId w:val="7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>
              <w:rPr>
                <w:b/>
                <w:sz w:val="16"/>
                <w:szCs w:val="16"/>
                <w:lang w:val="lt-LT"/>
              </w:rPr>
              <w:t xml:space="preserve"> </w:t>
            </w:r>
            <w:r w:rsidRPr="005E69E7">
              <w:rPr>
                <w:b/>
                <w:sz w:val="16"/>
                <w:szCs w:val="16"/>
                <w:lang w:val="lt-LT"/>
              </w:rPr>
              <w:t>Nekeiskite</w:t>
            </w:r>
            <w:r w:rsidRPr="005E69E7">
              <w:rPr>
                <w:sz w:val="16"/>
                <w:szCs w:val="16"/>
                <w:lang w:val="lt-LT"/>
              </w:rPr>
              <w:t xml:space="preserve"> pasiūlymo form</w:t>
            </w:r>
            <w:r w:rsidR="0086695D">
              <w:rPr>
                <w:sz w:val="16"/>
                <w:szCs w:val="16"/>
                <w:lang w:val="lt-LT"/>
              </w:rPr>
              <w:t>os</w:t>
            </w:r>
            <w:r w:rsidRPr="005E69E7">
              <w:rPr>
                <w:sz w:val="16"/>
                <w:szCs w:val="16"/>
                <w:lang w:val="lt-LT"/>
              </w:rPr>
              <w:t xml:space="preserve">, </w:t>
            </w:r>
            <w:r w:rsidRPr="005E69E7">
              <w:rPr>
                <w:b/>
                <w:sz w:val="16"/>
                <w:szCs w:val="16"/>
                <w:lang w:val="lt-LT"/>
              </w:rPr>
              <w:t>nepridėkite papildomų</w:t>
            </w:r>
            <w:r>
              <w:rPr>
                <w:b/>
                <w:sz w:val="16"/>
                <w:szCs w:val="16"/>
                <w:lang w:val="lt-LT"/>
              </w:rPr>
              <w:t xml:space="preserve"> </w:t>
            </w:r>
            <w:r w:rsidRPr="005E69E7">
              <w:rPr>
                <w:b/>
                <w:sz w:val="16"/>
                <w:szCs w:val="16"/>
                <w:lang w:val="lt-LT"/>
              </w:rPr>
              <w:t>eilučių (prekių ar paslaugų) nenurodykite papildomų sąlygų, išlygų ar apribojimų ir t.t.</w:t>
            </w:r>
          </w:p>
        </w:tc>
      </w:tr>
      <w:tr w:rsidR="00BA55DA" w:rsidRPr="005E69E7" w14:paraId="1B62182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355D6651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Pateikite </w:t>
            </w:r>
            <w:r w:rsidRPr="004C68DD">
              <w:rPr>
                <w:b/>
                <w:sz w:val="16"/>
                <w:szCs w:val="16"/>
                <w:lang w:val="lt-LT"/>
              </w:rPr>
              <w:t>visą</w:t>
            </w:r>
            <w:r w:rsidRPr="004C68DD">
              <w:rPr>
                <w:sz w:val="16"/>
                <w:szCs w:val="16"/>
                <w:lang w:val="lt-LT"/>
              </w:rPr>
              <w:t xml:space="preserve"> ORO NAVIGACIJOS prašomą informaciją ir dokumentus.</w:t>
            </w:r>
          </w:p>
        </w:tc>
        <w:tc>
          <w:tcPr>
            <w:tcW w:w="5103" w:type="dxa"/>
            <w:shd w:val="clear" w:color="auto" w:fill="F8ECF7"/>
          </w:tcPr>
          <w:p w14:paraId="5B2AFE13" w14:textId="77777777" w:rsidR="00BA55DA" w:rsidRPr="005E69E7" w:rsidRDefault="00BA55DA" w:rsidP="00BA55DA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b/>
                <w:sz w:val="16"/>
                <w:szCs w:val="16"/>
                <w:lang w:val="lt-LT"/>
              </w:rPr>
              <w:t xml:space="preserve"> Neteikite</w:t>
            </w:r>
            <w:r w:rsidRPr="005E69E7">
              <w:rPr>
                <w:sz w:val="16"/>
                <w:szCs w:val="16"/>
                <w:lang w:val="lt-LT"/>
              </w:rPr>
              <w:t xml:space="preserve"> pasiūlymo paštu ar elektroniniu paštu.</w:t>
            </w:r>
          </w:p>
        </w:tc>
      </w:tr>
      <w:tr w:rsidR="00BA55DA" w:rsidRPr="005E69E7" w14:paraId="3BECCC45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1D44CC83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318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4C68DD">
              <w:rPr>
                <w:sz w:val="16"/>
                <w:szCs w:val="16"/>
                <w:lang w:val="lt-LT"/>
              </w:rPr>
              <w:t xml:space="preserve">Teikdami kainos pasiūlymą, identifikuokite ir įskaičiuokite </w:t>
            </w:r>
            <w:r w:rsidRPr="004C68DD">
              <w:rPr>
                <w:b/>
                <w:sz w:val="16"/>
                <w:szCs w:val="16"/>
                <w:lang w:val="lt-LT"/>
              </w:rPr>
              <w:t>visus</w:t>
            </w:r>
            <w:r w:rsidRPr="004C68DD">
              <w:rPr>
                <w:sz w:val="16"/>
                <w:szCs w:val="16"/>
                <w:lang w:val="lt-LT"/>
              </w:rPr>
              <w:t xml:space="preserve"> su sutarties vykdymu susijusius mokesčius ir kitas išlaidas, įskaitant transportavimą, draudimą, personalo komandiruotės išlaidas ir t.t.</w:t>
            </w:r>
          </w:p>
        </w:tc>
        <w:tc>
          <w:tcPr>
            <w:tcW w:w="5103" w:type="dxa"/>
            <w:shd w:val="clear" w:color="auto" w:fill="F8ECF7"/>
          </w:tcPr>
          <w:p w14:paraId="7366703D" w14:textId="77777777" w:rsidR="00BA55DA" w:rsidRPr="005E69E7" w:rsidRDefault="00BA55DA" w:rsidP="00BA55DA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sz w:val="16"/>
                <w:szCs w:val="16"/>
                <w:lang w:val="lt-LT"/>
              </w:rPr>
              <w:t xml:space="preserve"> Neteikite </w:t>
            </w:r>
            <w:r w:rsidRPr="005E69E7">
              <w:rPr>
                <w:b/>
                <w:sz w:val="16"/>
                <w:szCs w:val="16"/>
                <w:lang w:val="lt-LT"/>
              </w:rPr>
              <w:t>alternatyvių</w:t>
            </w:r>
            <w:r w:rsidRPr="005E69E7">
              <w:rPr>
                <w:sz w:val="16"/>
                <w:szCs w:val="16"/>
                <w:lang w:val="lt-LT"/>
              </w:rPr>
              <w:t xml:space="preserve"> pasiūlymų, nebent Pirkimo dokumentuose nurodyta kitaip.</w:t>
            </w:r>
          </w:p>
        </w:tc>
      </w:tr>
      <w:tr w:rsidR="00BA55DA" w:rsidRPr="005E69E7" w14:paraId="76719D68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06655381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Pasiūlyme nurodykite, kokia pasiūlymo informacija yra </w:t>
            </w:r>
            <w:r w:rsidRPr="004C68DD">
              <w:rPr>
                <w:b/>
                <w:sz w:val="16"/>
                <w:szCs w:val="16"/>
                <w:lang w:val="lt-LT"/>
              </w:rPr>
              <w:t>konfidenciali</w:t>
            </w:r>
            <w:r w:rsidRPr="004C68DD">
              <w:rPr>
                <w:sz w:val="16"/>
                <w:szCs w:val="16"/>
                <w:lang w:val="lt-LT"/>
              </w:rPr>
              <w:t>, taip pat nurodykite priežastis, kodėl informacija laikoma konfidencialia, nes pagal Lietuvos Respublikos įstatymus laimėjusio tiekėjo pasiūlymas ir sutartis bus paviešinta, išskyrus konfidencialią informaciją.</w:t>
            </w:r>
          </w:p>
        </w:tc>
        <w:tc>
          <w:tcPr>
            <w:tcW w:w="5103" w:type="dxa"/>
            <w:shd w:val="clear" w:color="auto" w:fill="F8ECF7"/>
          </w:tcPr>
          <w:p w14:paraId="78412692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2CBED16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FB08E0C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Įsitikinkite, kad pasiūlyme nepalikote aritmetinių ar kitų </w:t>
            </w:r>
            <w:r w:rsidRPr="004C68DD">
              <w:rPr>
                <w:b/>
                <w:sz w:val="16"/>
                <w:szCs w:val="16"/>
                <w:lang w:val="lt-LT"/>
              </w:rPr>
              <w:t>klaidų</w:t>
            </w:r>
            <w:r w:rsidRPr="004C68DD">
              <w:rPr>
                <w:sz w:val="16"/>
                <w:szCs w:val="16"/>
                <w:lang w:val="lt-LT"/>
              </w:rPr>
              <w:t>.</w:t>
            </w:r>
          </w:p>
        </w:tc>
        <w:tc>
          <w:tcPr>
            <w:tcW w:w="5103" w:type="dxa"/>
            <w:shd w:val="clear" w:color="auto" w:fill="F8ECF7"/>
          </w:tcPr>
          <w:p w14:paraId="33465886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738E4B0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2F73B276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>Įsivertinkite, kiek Jums reikės laiko pasiūlymo parengimui, kad nereikėtų teikti pasiūlymo paskutinę dieną. Taip išvengsite nesklandumų, galinčių atsirasti dėl techninių priežasčių ar kt.</w:t>
            </w:r>
          </w:p>
        </w:tc>
        <w:tc>
          <w:tcPr>
            <w:tcW w:w="5103" w:type="dxa"/>
            <w:shd w:val="clear" w:color="auto" w:fill="F8ECF7"/>
          </w:tcPr>
          <w:p w14:paraId="04921723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2E215698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34E0C639" w14:textId="77777777" w:rsidR="00BA55DA" w:rsidRPr="005E69E7" w:rsidRDefault="00BA55DA" w:rsidP="00BA55DA">
            <w:pPr>
              <w:spacing w:before="120" w:after="120" w:line="200" w:lineRule="exact"/>
              <w:jc w:val="center"/>
              <w:rPr>
                <w:b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PATEIKUS PASIŪLYMĄ</w:t>
            </w:r>
          </w:p>
        </w:tc>
      </w:tr>
      <w:tr w:rsidR="00BA55DA" w:rsidRPr="005E69E7" w14:paraId="10CE2349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5003CF8C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</w:t>
            </w:r>
            <w:r w:rsidRPr="004C68DD">
              <w:rPr>
                <w:b/>
                <w:sz w:val="16"/>
                <w:szCs w:val="16"/>
                <w:lang w:val="lt-LT"/>
              </w:rPr>
              <w:t>paaiškinkite/patikslinkite</w:t>
            </w:r>
            <w:r w:rsidRPr="004C68DD">
              <w:rPr>
                <w:sz w:val="16"/>
                <w:szCs w:val="16"/>
                <w:lang w:val="lt-LT"/>
              </w:rPr>
              <w:t xml:space="preserve"> pasiūlymą CVP IS priemonėmis per ORO NAVIGACIJOS nustatytą terminą. </w:t>
            </w:r>
          </w:p>
        </w:tc>
        <w:tc>
          <w:tcPr>
            <w:tcW w:w="5103" w:type="dxa"/>
            <w:shd w:val="clear" w:color="auto" w:fill="F8ECF7"/>
          </w:tcPr>
          <w:p w14:paraId="3D3E0EE4" w14:textId="77777777" w:rsidR="00BA55DA" w:rsidRPr="00073D22" w:rsidRDefault="00BA55DA" w:rsidP="00BA55DA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jc w:val="both"/>
              <w:rPr>
                <w:sz w:val="16"/>
                <w:szCs w:val="16"/>
                <w:lang w:val="lt-LT"/>
              </w:rPr>
            </w:pPr>
            <w:r w:rsidRPr="00073D22">
              <w:rPr>
                <w:sz w:val="16"/>
                <w:szCs w:val="16"/>
                <w:lang w:val="lt-LT"/>
              </w:rPr>
              <w:t xml:space="preserve">Suėjus pasiūlymų pateikimo terminui, pasiūlymo </w:t>
            </w:r>
            <w:r w:rsidRPr="00073D22">
              <w:rPr>
                <w:b/>
                <w:sz w:val="16"/>
                <w:szCs w:val="16"/>
                <w:lang w:val="lt-LT"/>
              </w:rPr>
              <w:t>keisti</w:t>
            </w:r>
            <w:r w:rsidRPr="00073D22">
              <w:rPr>
                <w:sz w:val="16"/>
                <w:szCs w:val="16"/>
                <w:lang w:val="lt-LT"/>
              </w:rPr>
              <w:t xml:space="preserve"> negalima.</w:t>
            </w:r>
          </w:p>
        </w:tc>
      </w:tr>
      <w:tr w:rsidR="00BA55DA" w:rsidRPr="005E69E7" w14:paraId="29426043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4F2C74EB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</w:t>
            </w:r>
            <w:r w:rsidRPr="004C68DD">
              <w:rPr>
                <w:b/>
                <w:sz w:val="16"/>
                <w:szCs w:val="16"/>
                <w:lang w:val="lt-LT"/>
              </w:rPr>
              <w:t>pratęskite</w:t>
            </w:r>
            <w:r w:rsidRPr="004C68DD">
              <w:rPr>
                <w:sz w:val="16"/>
                <w:szCs w:val="16"/>
                <w:lang w:val="lt-LT"/>
              </w:rPr>
              <w:t xml:space="preserve"> pasiūlymo galiojimo laiką.</w:t>
            </w:r>
          </w:p>
        </w:tc>
        <w:tc>
          <w:tcPr>
            <w:tcW w:w="5103" w:type="dxa"/>
            <w:shd w:val="clear" w:color="auto" w:fill="F8ECF7"/>
          </w:tcPr>
          <w:p w14:paraId="778E4D8F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1D0E4EC0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273A0CF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</w:t>
            </w:r>
            <w:r w:rsidRPr="004C68DD">
              <w:rPr>
                <w:b/>
                <w:sz w:val="16"/>
                <w:szCs w:val="16"/>
                <w:lang w:val="lt-LT"/>
              </w:rPr>
              <w:t>ištaisykite</w:t>
            </w:r>
            <w:r w:rsidRPr="004C68DD">
              <w:rPr>
                <w:sz w:val="16"/>
                <w:szCs w:val="16"/>
                <w:lang w:val="lt-LT"/>
              </w:rPr>
              <w:t xml:space="preserve"> aritmetines klaidas, nekeisdami pasiūlymo kainos.</w:t>
            </w:r>
          </w:p>
        </w:tc>
        <w:tc>
          <w:tcPr>
            <w:tcW w:w="5103" w:type="dxa"/>
            <w:shd w:val="clear" w:color="auto" w:fill="F8ECF7"/>
          </w:tcPr>
          <w:p w14:paraId="58ED276C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65EBA027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48EFE089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prašoma, pateikite ORO NAVIGACIJAI </w:t>
            </w:r>
            <w:r w:rsidRPr="004C68DD">
              <w:rPr>
                <w:b/>
                <w:sz w:val="16"/>
                <w:szCs w:val="16"/>
                <w:lang w:val="lt-LT"/>
              </w:rPr>
              <w:t>dokumentus</w:t>
            </w:r>
            <w:r w:rsidRPr="004C68DD">
              <w:rPr>
                <w:sz w:val="16"/>
                <w:szCs w:val="16"/>
                <w:lang w:val="lt-LT"/>
              </w:rPr>
              <w:t xml:space="preserve">, pagrindžiančius tiekėjo kvalifikaciją ir pašalinimo pagrindų nebuvimą (galite pasinaudoti </w:t>
            </w:r>
            <w:hyperlink r:id="rId12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https://ec.europa.eu/tools/ecertis/search</w:t>
              </w:r>
            </w:hyperlink>
            <w:r w:rsidRPr="004C68DD">
              <w:rPr>
                <w:sz w:val="16"/>
                <w:szCs w:val="16"/>
                <w:lang w:val="lt-LT"/>
              </w:rPr>
              <w:t>)</w:t>
            </w:r>
          </w:p>
        </w:tc>
        <w:tc>
          <w:tcPr>
            <w:tcW w:w="5103" w:type="dxa"/>
            <w:shd w:val="clear" w:color="auto" w:fill="F8ECF7"/>
          </w:tcPr>
          <w:p w14:paraId="3585B7DE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62244A" w:rsidRPr="005E69E7" w14:paraId="17C95A54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603AC072" w14:textId="327E8A1D" w:rsidR="0062244A" w:rsidRPr="004C68DD" w:rsidRDefault="0062244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Vykdant šį pirkimą derybos draudžiamos.</w:t>
            </w:r>
          </w:p>
        </w:tc>
        <w:tc>
          <w:tcPr>
            <w:tcW w:w="5103" w:type="dxa"/>
            <w:shd w:val="clear" w:color="auto" w:fill="F8ECF7"/>
          </w:tcPr>
          <w:p w14:paraId="48F5C668" w14:textId="77777777" w:rsidR="0062244A" w:rsidRPr="005E69E7" w:rsidRDefault="0062244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71A1780E" w14:textId="77777777" w:rsidTr="00BA55DA">
        <w:trPr>
          <w:trHeight w:val="20"/>
        </w:trPr>
        <w:tc>
          <w:tcPr>
            <w:tcW w:w="10206" w:type="dxa"/>
            <w:gridSpan w:val="2"/>
            <w:shd w:val="clear" w:color="auto" w:fill="6A2762"/>
          </w:tcPr>
          <w:p w14:paraId="346068CE" w14:textId="77777777" w:rsidR="00BA55DA" w:rsidRPr="006F5B48" w:rsidRDefault="00BA55DA" w:rsidP="00BA55DA">
            <w:pPr>
              <w:spacing w:before="120" w:after="120" w:line="200" w:lineRule="exact"/>
              <w:jc w:val="center"/>
              <w:rPr>
                <w:b/>
                <w:color w:val="FFFFFF" w:themeColor="background1"/>
                <w:sz w:val="16"/>
                <w:szCs w:val="16"/>
                <w:lang w:val="lt-LT"/>
              </w:rPr>
            </w:pPr>
            <w:r w:rsidRPr="00F009B7">
              <w:rPr>
                <w:b/>
                <w:color w:val="FFFFFF" w:themeColor="background1"/>
                <w:sz w:val="20"/>
                <w:szCs w:val="20"/>
                <w:lang w:val="lt-LT"/>
              </w:rPr>
              <w:t>SUTARTIES SUDARYMAS</w:t>
            </w:r>
          </w:p>
        </w:tc>
      </w:tr>
      <w:tr w:rsidR="00BA55DA" w:rsidRPr="005E69E7" w14:paraId="6A2DBF88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5A87AD64" w14:textId="77777777" w:rsidR="00BA55DA" w:rsidRPr="005E69E7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54"/>
              </w:tabs>
              <w:spacing w:before="100" w:beforeAutospacing="1" w:line="200" w:lineRule="exact"/>
              <w:rPr>
                <w:sz w:val="16"/>
                <w:szCs w:val="16"/>
                <w:lang w:val="lt-LT"/>
              </w:rPr>
            </w:pPr>
            <w:r w:rsidRPr="005E69E7">
              <w:rPr>
                <w:sz w:val="16"/>
                <w:szCs w:val="16"/>
                <w:lang w:val="lt-LT"/>
              </w:rPr>
              <w:t xml:space="preserve">Paskelbus pirkimo rezultatus, sutartis bus sudaroma ne anksčiau, negu pasibaigs sutarties sudarymo </w:t>
            </w:r>
            <w:r w:rsidRPr="005E69E7">
              <w:rPr>
                <w:b/>
                <w:sz w:val="16"/>
                <w:szCs w:val="16"/>
                <w:lang w:val="lt-LT"/>
              </w:rPr>
              <w:t>atidėjimo terminas</w:t>
            </w:r>
            <w:r w:rsidRPr="005E69E7">
              <w:rPr>
                <w:sz w:val="16"/>
                <w:szCs w:val="16"/>
                <w:lang w:val="lt-LT"/>
              </w:rPr>
              <w:t xml:space="preserve"> (taikoma tik tarptautiniams (10 dienų) ir supaprastintiems (5 darbo dienos) pirkimams).</w:t>
            </w:r>
          </w:p>
        </w:tc>
        <w:tc>
          <w:tcPr>
            <w:tcW w:w="5103" w:type="dxa"/>
            <w:shd w:val="clear" w:color="auto" w:fill="F8ECF7"/>
          </w:tcPr>
          <w:p w14:paraId="2213BC5B" w14:textId="441CE0A1" w:rsidR="00BA55DA" w:rsidRPr="00073D22" w:rsidRDefault="00BA55DA" w:rsidP="007732ED">
            <w:pPr>
              <w:pStyle w:val="ListParagraph"/>
              <w:numPr>
                <w:ilvl w:val="0"/>
                <w:numId w:val="9"/>
              </w:numPr>
              <w:spacing w:line="200" w:lineRule="exact"/>
              <w:rPr>
                <w:sz w:val="16"/>
                <w:szCs w:val="16"/>
                <w:lang w:val="lt-LT"/>
              </w:rPr>
            </w:pPr>
            <w:r w:rsidRPr="00073D22">
              <w:rPr>
                <w:sz w:val="16"/>
                <w:szCs w:val="16"/>
                <w:lang w:val="lt-LT"/>
              </w:rPr>
              <w:t xml:space="preserve">Derinant sutartį negalima teikti </w:t>
            </w:r>
            <w:r w:rsidRPr="00073D22">
              <w:rPr>
                <w:b/>
                <w:sz w:val="16"/>
                <w:szCs w:val="16"/>
                <w:lang w:val="lt-LT"/>
              </w:rPr>
              <w:t>naujų</w:t>
            </w:r>
            <w:r w:rsidRPr="00073D22">
              <w:rPr>
                <w:sz w:val="16"/>
                <w:szCs w:val="16"/>
                <w:lang w:val="lt-LT"/>
              </w:rPr>
              <w:t xml:space="preserve"> </w:t>
            </w:r>
            <w:r w:rsidRPr="00073D22">
              <w:rPr>
                <w:b/>
                <w:sz w:val="16"/>
                <w:szCs w:val="16"/>
                <w:lang w:val="lt-LT"/>
              </w:rPr>
              <w:t>nuostatų</w:t>
            </w:r>
            <w:r w:rsidRPr="00073D22">
              <w:rPr>
                <w:sz w:val="16"/>
                <w:szCs w:val="16"/>
                <w:lang w:val="lt-LT"/>
              </w:rPr>
              <w:t>.</w:t>
            </w:r>
          </w:p>
        </w:tc>
      </w:tr>
      <w:tr w:rsidR="00BA55DA" w:rsidRPr="005E69E7" w14:paraId="1EC0B359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7819A164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Sutartis bus sudaroma ir vykdoma pagal </w:t>
            </w:r>
            <w:r w:rsidRPr="004C68DD">
              <w:rPr>
                <w:b/>
                <w:sz w:val="16"/>
                <w:szCs w:val="16"/>
                <w:lang w:val="lt-LT"/>
              </w:rPr>
              <w:t>Lietuvos Respublikos teisę.</w:t>
            </w:r>
          </w:p>
          <w:p w14:paraId="0A516321" w14:textId="77777777" w:rsidR="00BA55DA" w:rsidRPr="005E69E7" w:rsidRDefault="00BA55DA" w:rsidP="00BA55DA">
            <w:pPr>
              <w:tabs>
                <w:tab w:val="left" w:pos="460"/>
              </w:tabs>
              <w:spacing w:line="200" w:lineRule="exact"/>
              <w:ind w:left="34"/>
              <w:rPr>
                <w:sz w:val="16"/>
                <w:szCs w:val="16"/>
                <w:lang w:val="lt-LT"/>
              </w:rPr>
            </w:pPr>
          </w:p>
        </w:tc>
        <w:tc>
          <w:tcPr>
            <w:tcW w:w="5103" w:type="dxa"/>
            <w:shd w:val="clear" w:color="auto" w:fill="F8ECF7"/>
          </w:tcPr>
          <w:p w14:paraId="6F54AEBE" w14:textId="3B573381" w:rsidR="00BA55DA" w:rsidRPr="00073D22" w:rsidRDefault="00BA55DA" w:rsidP="007732ED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073D22">
              <w:rPr>
                <w:sz w:val="16"/>
                <w:szCs w:val="16"/>
                <w:lang w:val="lt-LT"/>
              </w:rPr>
              <w:t xml:space="preserve">Pirkimo dokumentuose nustatytos pirkimo sąlygos </w:t>
            </w:r>
            <w:r w:rsidRPr="00073D22">
              <w:rPr>
                <w:b/>
                <w:sz w:val="16"/>
                <w:szCs w:val="16"/>
                <w:lang w:val="lt-LT"/>
              </w:rPr>
              <w:t>negali būti keičiamos</w:t>
            </w:r>
            <w:r w:rsidRPr="00073D22">
              <w:rPr>
                <w:sz w:val="16"/>
                <w:szCs w:val="16"/>
                <w:lang w:val="lt-LT"/>
              </w:rPr>
              <w:t>.</w:t>
            </w:r>
          </w:p>
        </w:tc>
      </w:tr>
      <w:tr w:rsidR="00BA55DA" w:rsidRPr="005E69E7" w14:paraId="2F9606AB" w14:textId="77777777" w:rsidTr="00BA55DA">
        <w:trPr>
          <w:trHeight w:val="57"/>
        </w:trPr>
        <w:tc>
          <w:tcPr>
            <w:tcW w:w="5103" w:type="dxa"/>
            <w:shd w:val="clear" w:color="auto" w:fill="D9D9D9" w:themeFill="background1" w:themeFillShade="D9"/>
          </w:tcPr>
          <w:p w14:paraId="61AD2EC7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before="100" w:beforeAutospacing="1" w:after="100" w:afterAutospacing="1"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Jeigu numatyta, </w:t>
            </w:r>
            <w:r w:rsidRPr="004C68DD">
              <w:rPr>
                <w:b/>
                <w:sz w:val="16"/>
                <w:szCs w:val="16"/>
                <w:lang w:val="lt-LT"/>
              </w:rPr>
              <w:t>pateikite</w:t>
            </w:r>
            <w:r w:rsidRPr="004C68DD">
              <w:rPr>
                <w:sz w:val="16"/>
                <w:szCs w:val="16"/>
                <w:lang w:val="lt-LT"/>
              </w:rPr>
              <w:t xml:space="preserve"> sutarties įvykdymo užtikrinimą.</w:t>
            </w:r>
          </w:p>
        </w:tc>
        <w:tc>
          <w:tcPr>
            <w:tcW w:w="5103" w:type="dxa"/>
            <w:shd w:val="clear" w:color="auto" w:fill="F8ECF7"/>
          </w:tcPr>
          <w:p w14:paraId="4BE87324" w14:textId="77777777" w:rsidR="00BA55DA" w:rsidRPr="00073D22" w:rsidRDefault="00BA55DA" w:rsidP="00BA55DA">
            <w:pPr>
              <w:pStyle w:val="ListParagraph"/>
              <w:numPr>
                <w:ilvl w:val="0"/>
                <w:numId w:val="9"/>
              </w:numPr>
              <w:tabs>
                <w:tab w:val="left" w:pos="317"/>
              </w:tabs>
              <w:spacing w:before="100" w:beforeAutospacing="1" w:after="100" w:afterAutospacing="1" w:line="200" w:lineRule="exact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 xml:space="preserve"> </w:t>
            </w:r>
            <w:r w:rsidRPr="00073D22">
              <w:rPr>
                <w:sz w:val="16"/>
                <w:szCs w:val="16"/>
                <w:lang w:val="lt-LT"/>
              </w:rPr>
              <w:t xml:space="preserve">Komercinis </w:t>
            </w:r>
            <w:r w:rsidRPr="00073D22">
              <w:rPr>
                <w:b/>
                <w:sz w:val="16"/>
                <w:szCs w:val="16"/>
                <w:lang w:val="lt-LT"/>
              </w:rPr>
              <w:t>arbitražas</w:t>
            </w:r>
            <w:r w:rsidRPr="00073D22">
              <w:rPr>
                <w:sz w:val="16"/>
                <w:szCs w:val="16"/>
                <w:lang w:val="lt-LT"/>
              </w:rPr>
              <w:t xml:space="preserve"> negalimas.</w:t>
            </w:r>
          </w:p>
        </w:tc>
      </w:tr>
      <w:tr w:rsidR="00BA55DA" w:rsidRPr="005E69E7" w14:paraId="7E671337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298A98C0" w14:textId="10DE6DF5" w:rsidR="00BA55DA" w:rsidRPr="004C68DD" w:rsidRDefault="00BA55DA" w:rsidP="001F1CEF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>Lietuvos Respublikos tiekėjai sąskaitas privalo teikti</w:t>
            </w:r>
            <w:r w:rsidR="001F1CEF">
              <w:rPr>
                <w:sz w:val="16"/>
                <w:szCs w:val="16"/>
                <w:lang w:val="lt-LT"/>
              </w:rPr>
              <w:t xml:space="preserve"> elektroninėmis priemonėmis, pvz.</w:t>
            </w:r>
            <w:r w:rsidRPr="004C68DD">
              <w:rPr>
                <w:sz w:val="16"/>
                <w:szCs w:val="16"/>
                <w:lang w:val="lt-LT"/>
              </w:rPr>
              <w:t xml:space="preserve"> informacinės sistemos ,,E.sąskaita“ priemonėmis: </w:t>
            </w:r>
            <w:hyperlink r:id="rId13" w:history="1">
              <w:r w:rsidRPr="004C68DD">
                <w:rPr>
                  <w:rStyle w:val="Hyperlink"/>
                  <w:color w:val="auto"/>
                  <w:sz w:val="16"/>
                  <w:szCs w:val="16"/>
                  <w:lang w:val="lt-LT"/>
                </w:rPr>
                <w:t>www.esaskaita.eu</w:t>
              </w:r>
            </w:hyperlink>
            <w:r w:rsidRPr="004C68DD">
              <w:rPr>
                <w:sz w:val="16"/>
                <w:szCs w:val="16"/>
                <w:lang w:val="lt-LT"/>
              </w:rPr>
              <w:t xml:space="preserve"> . </w:t>
            </w:r>
          </w:p>
        </w:tc>
        <w:tc>
          <w:tcPr>
            <w:tcW w:w="5103" w:type="dxa"/>
            <w:shd w:val="clear" w:color="auto" w:fill="F8ECF7"/>
          </w:tcPr>
          <w:p w14:paraId="4512D44B" w14:textId="77777777" w:rsidR="00BA55DA" w:rsidRPr="005E69E7" w:rsidRDefault="00BA55DA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9670ED" w:rsidRPr="005E69E7" w14:paraId="7043EA3C" w14:textId="77777777" w:rsidTr="00BA55DA">
        <w:trPr>
          <w:trHeight w:val="20"/>
        </w:trPr>
        <w:tc>
          <w:tcPr>
            <w:tcW w:w="5103" w:type="dxa"/>
            <w:shd w:val="clear" w:color="auto" w:fill="D9D9D9" w:themeFill="background1" w:themeFillShade="D9"/>
          </w:tcPr>
          <w:p w14:paraId="461809B7" w14:textId="5CD847CC" w:rsidR="009670ED" w:rsidRPr="004C68DD" w:rsidRDefault="009670ED" w:rsidP="009670ED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jc w:val="both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Jei sudaroma preliminarioji sutartis, ji pasibaigia suėjus joje nustatytam terminui arba pasiekus maksimalią preliminariosios sutarties vertę, priklausomai nuo to, kuri aplinkybė atsiranda anksčiau.</w:t>
            </w:r>
          </w:p>
        </w:tc>
        <w:tc>
          <w:tcPr>
            <w:tcW w:w="5103" w:type="dxa"/>
            <w:shd w:val="clear" w:color="auto" w:fill="F8ECF7"/>
          </w:tcPr>
          <w:p w14:paraId="2339822E" w14:textId="77777777" w:rsidR="009670ED" w:rsidRPr="005E69E7" w:rsidRDefault="009670ED" w:rsidP="00BA55DA">
            <w:pPr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  <w:tr w:rsidR="00BA55DA" w:rsidRPr="005E69E7" w14:paraId="5C31ED9C" w14:textId="77777777" w:rsidTr="00BA55DA">
        <w:trPr>
          <w:trHeight w:val="277"/>
        </w:trPr>
        <w:tc>
          <w:tcPr>
            <w:tcW w:w="5103" w:type="dxa"/>
            <w:shd w:val="clear" w:color="auto" w:fill="D9D9D9" w:themeFill="background1" w:themeFillShade="D9"/>
          </w:tcPr>
          <w:p w14:paraId="53591A3E" w14:textId="77777777" w:rsidR="00BA55DA" w:rsidRPr="004C68DD" w:rsidRDefault="00BA55DA" w:rsidP="00BA55DA">
            <w:pPr>
              <w:pStyle w:val="ListParagraph"/>
              <w:numPr>
                <w:ilvl w:val="0"/>
                <w:numId w:val="16"/>
              </w:numPr>
              <w:tabs>
                <w:tab w:val="left" w:pos="460"/>
              </w:tabs>
              <w:spacing w:line="200" w:lineRule="exact"/>
              <w:rPr>
                <w:sz w:val="16"/>
                <w:szCs w:val="16"/>
                <w:lang w:val="lt-LT"/>
              </w:rPr>
            </w:pPr>
            <w:r w:rsidRPr="004C68DD">
              <w:rPr>
                <w:sz w:val="16"/>
                <w:szCs w:val="16"/>
                <w:lang w:val="lt-LT"/>
              </w:rPr>
              <w:t xml:space="preserve">Ginčai sprendžiami pagal </w:t>
            </w:r>
            <w:r w:rsidRPr="004C68DD">
              <w:rPr>
                <w:b/>
                <w:sz w:val="16"/>
                <w:szCs w:val="16"/>
                <w:lang w:val="lt-LT"/>
              </w:rPr>
              <w:t>Lietuvos Respublikos teisę</w:t>
            </w:r>
            <w:r w:rsidRPr="004C68DD">
              <w:rPr>
                <w:sz w:val="16"/>
                <w:szCs w:val="16"/>
                <w:lang w:val="lt-LT"/>
              </w:rPr>
              <w:t xml:space="preserve"> Lietuvos teismuose.</w:t>
            </w:r>
          </w:p>
        </w:tc>
        <w:tc>
          <w:tcPr>
            <w:tcW w:w="5103" w:type="dxa"/>
            <w:shd w:val="clear" w:color="auto" w:fill="F8ECF7"/>
          </w:tcPr>
          <w:p w14:paraId="1C50A0B4" w14:textId="77777777" w:rsidR="00BA55DA" w:rsidRPr="005E69E7" w:rsidRDefault="00BA55DA" w:rsidP="00BA55DA">
            <w:pPr>
              <w:pStyle w:val="ListParagraph"/>
              <w:tabs>
                <w:tab w:val="left" w:pos="459"/>
              </w:tabs>
              <w:spacing w:line="200" w:lineRule="exact"/>
              <w:rPr>
                <w:sz w:val="16"/>
                <w:szCs w:val="16"/>
                <w:lang w:val="lt-LT"/>
              </w:rPr>
            </w:pPr>
          </w:p>
        </w:tc>
      </w:tr>
    </w:tbl>
    <w:p w14:paraId="4EA4DDC2" w14:textId="7D83ACE3" w:rsidR="005E70B8" w:rsidRDefault="005E70B8" w:rsidP="00730A4F">
      <w:pPr>
        <w:rPr>
          <w:noProof/>
        </w:rPr>
      </w:pPr>
    </w:p>
    <w:p w14:paraId="0B245F8B" w14:textId="1207716C" w:rsidR="005E70B8" w:rsidRDefault="005E70B8" w:rsidP="00730A4F">
      <w:pPr>
        <w:rPr>
          <w:noProof/>
        </w:rPr>
      </w:pPr>
    </w:p>
    <w:p w14:paraId="6A21AF61" w14:textId="166C3493" w:rsidR="005E70B8" w:rsidRDefault="005E70B8" w:rsidP="00730A4F">
      <w:pPr>
        <w:rPr>
          <w:noProof/>
        </w:rPr>
      </w:pPr>
    </w:p>
    <w:p w14:paraId="5029BB46" w14:textId="6C025E65" w:rsidR="001C3A9B" w:rsidRDefault="001C3A9B" w:rsidP="00730A4F">
      <w:pPr>
        <w:rPr>
          <w:noProof/>
        </w:rPr>
      </w:pPr>
    </w:p>
    <w:p w14:paraId="31EC2D19" w14:textId="4C8ADAD8" w:rsidR="001C3A9B" w:rsidRDefault="001C3A9B" w:rsidP="00730A4F">
      <w:pPr>
        <w:rPr>
          <w:noProof/>
        </w:rPr>
      </w:pPr>
    </w:p>
    <w:p w14:paraId="05FA643E" w14:textId="5C873B49" w:rsidR="001C3A9B" w:rsidRDefault="00ED28F7" w:rsidP="00ED28F7">
      <w:pPr>
        <w:tabs>
          <w:tab w:val="left" w:pos="1465"/>
        </w:tabs>
        <w:rPr>
          <w:noProof/>
        </w:rPr>
      </w:pPr>
      <w:r>
        <w:rPr>
          <w:noProof/>
        </w:rPr>
        <w:tab/>
      </w:r>
    </w:p>
    <w:p w14:paraId="24B73677" w14:textId="2E57FD71" w:rsidR="00ED28F7" w:rsidRDefault="00ED28F7" w:rsidP="00ED28F7">
      <w:pPr>
        <w:tabs>
          <w:tab w:val="left" w:pos="1465"/>
        </w:tabs>
        <w:rPr>
          <w:noProof/>
        </w:rPr>
      </w:pPr>
    </w:p>
    <w:p w14:paraId="72BCFEF0" w14:textId="0CBF9854" w:rsidR="00ED28F7" w:rsidRDefault="00ED28F7" w:rsidP="001C1351">
      <w:pPr>
        <w:jc w:val="both"/>
        <w:rPr>
          <w:noProof/>
        </w:rPr>
      </w:pPr>
    </w:p>
    <w:p w14:paraId="4F2B1D8F" w14:textId="53645B47" w:rsidR="00EE4E18" w:rsidRPr="001C1351" w:rsidRDefault="00EE4E18" w:rsidP="00A83EE6">
      <w:pPr>
        <w:tabs>
          <w:tab w:val="left" w:pos="284"/>
        </w:tabs>
        <w:rPr>
          <w:b/>
          <w:color w:val="292963"/>
        </w:rPr>
      </w:pPr>
    </w:p>
    <w:p w14:paraId="6D084944" w14:textId="39194798" w:rsidR="00A72FCD" w:rsidRPr="00941CEA" w:rsidRDefault="00A83EE6" w:rsidP="00730A4F">
      <w:r w:rsidRPr="001C1351">
        <w:rPr>
          <w:b/>
          <w:noProof/>
          <w:color w:val="002060"/>
          <w:sz w:val="28"/>
          <w:szCs w:val="28"/>
          <w:lang w:val="lt-LT" w:eastAsia="lt-LT"/>
        </w:rPr>
        <mc:AlternateContent>
          <mc:Choice Requires="wps">
            <w:drawing>
              <wp:anchor distT="45720" distB="45720" distL="114300" distR="114300" simplePos="0" relativeHeight="251780096" behindDoc="1" locked="0" layoutInCell="1" allowOverlap="1" wp14:anchorId="5A76309C" wp14:editId="0A2D45A4">
                <wp:simplePos x="0" y="0"/>
                <wp:positionH relativeFrom="column">
                  <wp:posOffset>130810</wp:posOffset>
                </wp:positionH>
                <wp:positionV relativeFrom="paragraph">
                  <wp:posOffset>-9259608</wp:posOffset>
                </wp:positionV>
                <wp:extent cx="6130290" cy="1404620"/>
                <wp:effectExtent l="0" t="0" r="0" b="3810"/>
                <wp:wrapNone/>
                <wp:docPr id="10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C38569" w14:textId="58FA26A2" w:rsidR="00A83EE6" w:rsidRPr="001C1351" w:rsidRDefault="00A83EE6" w:rsidP="00A83EE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rPr>
                                <w:b/>
                                <w:color w:val="292963"/>
                              </w:rPr>
                            </w:pPr>
                            <w:r>
                              <w:rPr>
                                <w:b/>
                                <w:color w:val="292963"/>
                                <w:lang w:val="lt-LT"/>
                              </w:rPr>
                              <w:t>SVARBU: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76309C" id="_x0000_s1034" type="#_x0000_t202" style="position:absolute;margin-left:10.3pt;margin-top:-729.1pt;width:482.7pt;height:110.6pt;z-index:-251536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" filled="f" stroked="f">
                <v:textbox style="mso-fit-shape-to-text:t">
                  <w:txbxContent>
                    <w:p w14:paraId="0EC38569" w14:textId="58FA26A2" w:rsidR="00A83EE6" w:rsidRPr="001C1351" w:rsidRDefault="00A83EE6" w:rsidP="00A83EE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284"/>
                        </w:tabs>
                        <w:ind w:left="0" w:firstLine="0"/>
                        <w:rPr>
                          <w:b/>
                          <w:color w:val="292963"/>
                        </w:rPr>
                      </w:pPr>
                      <w:r>
                        <w:rPr>
                          <w:b/>
                          <w:color w:val="292963"/>
                          <w:lang w:val="lt-LT"/>
                        </w:rPr>
                        <w:t>SVARBU:</w:t>
                      </w:r>
                    </w:p>
                  </w:txbxContent>
                </v:textbox>
              </v:shape>
            </w:pict>
          </mc:Fallback>
        </mc:AlternateContent>
      </w:r>
      <w:r w:rsidR="00EE4E18">
        <w:rPr>
          <w:noProof/>
        </w:rPr>
        <w:t xml:space="preserve"> </w:t>
      </w:r>
      <w:r w:rsidR="005A2B83"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00888" behindDoc="0" locked="0" layoutInCell="1" allowOverlap="1" wp14:anchorId="34B0D3C1" wp14:editId="02F7CD55">
                <wp:simplePos x="0" y="0"/>
                <wp:positionH relativeFrom="column">
                  <wp:posOffset>9035273</wp:posOffset>
                </wp:positionH>
                <wp:positionV relativeFrom="paragraph">
                  <wp:posOffset>2471856</wp:posOffset>
                </wp:positionV>
                <wp:extent cx="0" cy="1685498"/>
                <wp:effectExtent l="0" t="0" r="38100" b="29210"/>
                <wp:wrapNone/>
                <wp:docPr id="730" name="Tiesioji jungtis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8549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93B4DE" id="Tiesioji jungtis 730" o:spid="_x0000_s1026" style="position:absolute;z-index:251600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1.45pt,194.65pt" to="711.45pt,3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" strokecolor="white [3212]" strokeweight="1pt">
                <v:stroke joinstyle="miter"/>
              </v:line>
            </w:pict>
          </mc:Fallback>
        </mc:AlternateContent>
      </w:r>
    </w:p>
    <w:sectPr w:rsidR="00A72FCD" w:rsidRPr="00941CEA" w:rsidSect="00EE4E18">
      <w:headerReference w:type="even" r:id="rId14"/>
      <w:headerReference w:type="first" r:id="rId15"/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A8A09" w14:textId="77777777" w:rsidR="0053246D" w:rsidRDefault="0053246D" w:rsidP="00085BA4">
      <w:pPr>
        <w:spacing w:after="0" w:line="240" w:lineRule="auto"/>
      </w:pPr>
      <w:r>
        <w:separator/>
      </w:r>
    </w:p>
  </w:endnote>
  <w:endnote w:type="continuationSeparator" w:id="0">
    <w:p w14:paraId="24784A68" w14:textId="77777777" w:rsidR="0053246D" w:rsidRDefault="0053246D" w:rsidP="00085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17CFB" w14:textId="77777777" w:rsidR="0053246D" w:rsidRDefault="0053246D" w:rsidP="00085BA4">
      <w:pPr>
        <w:spacing w:after="0" w:line="240" w:lineRule="auto"/>
      </w:pPr>
      <w:r>
        <w:separator/>
      </w:r>
    </w:p>
  </w:footnote>
  <w:footnote w:type="continuationSeparator" w:id="0">
    <w:p w14:paraId="0D9E581C" w14:textId="77777777" w:rsidR="0053246D" w:rsidRDefault="0053246D" w:rsidP="00085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25E6" w14:textId="4C69C12B" w:rsidR="00085BA4" w:rsidRDefault="004C3DBE">
    <w:pPr>
      <w:pStyle w:val="Header"/>
    </w:pPr>
    <w:r>
      <w:rPr>
        <w:noProof/>
      </w:rPr>
      <w:pict w14:anchorId="102462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6" o:spid="_x0000_s2062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B4B4" w14:textId="421FBFA0" w:rsidR="00085BA4" w:rsidRDefault="004C3DBE">
    <w:pPr>
      <w:pStyle w:val="Header"/>
    </w:pPr>
    <w:r>
      <w:rPr>
        <w:noProof/>
      </w:rPr>
      <w:pict w14:anchorId="570741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1074015" o:spid="_x0000_s2061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fon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678"/>
    <w:multiLevelType w:val="hybridMultilevel"/>
    <w:tmpl w:val="E5D6E2B2"/>
    <w:lvl w:ilvl="0" w:tplc="EA90258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5DA4"/>
    <w:multiLevelType w:val="hybridMultilevel"/>
    <w:tmpl w:val="AD2C2700"/>
    <w:lvl w:ilvl="0" w:tplc="77BCEA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33429"/>
    <w:multiLevelType w:val="hybridMultilevel"/>
    <w:tmpl w:val="A5FA1A8C"/>
    <w:lvl w:ilvl="0" w:tplc="08F0510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C2A1A"/>
    <w:multiLevelType w:val="multilevel"/>
    <w:tmpl w:val="D84427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0D176B"/>
    <w:multiLevelType w:val="hybridMultilevel"/>
    <w:tmpl w:val="566A7E56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F7FC9"/>
    <w:multiLevelType w:val="hybridMultilevel"/>
    <w:tmpl w:val="37E84018"/>
    <w:lvl w:ilvl="0" w:tplc="560A262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D2FD8"/>
    <w:multiLevelType w:val="hybridMultilevel"/>
    <w:tmpl w:val="63680AE0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74787"/>
    <w:multiLevelType w:val="hybridMultilevel"/>
    <w:tmpl w:val="972629E6"/>
    <w:lvl w:ilvl="0" w:tplc="E23EE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D003A"/>
    <w:multiLevelType w:val="hybridMultilevel"/>
    <w:tmpl w:val="DCD21B4E"/>
    <w:lvl w:ilvl="0" w:tplc="671070F8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7050E5"/>
    <w:multiLevelType w:val="hybridMultilevel"/>
    <w:tmpl w:val="54E6632C"/>
    <w:lvl w:ilvl="0" w:tplc="201AD41E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03A38"/>
    <w:multiLevelType w:val="hybridMultilevel"/>
    <w:tmpl w:val="715AFC0C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770F8"/>
    <w:multiLevelType w:val="hybridMultilevel"/>
    <w:tmpl w:val="742C3288"/>
    <w:lvl w:ilvl="0" w:tplc="E18C7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D75E8"/>
    <w:multiLevelType w:val="hybridMultilevel"/>
    <w:tmpl w:val="5D54C2C0"/>
    <w:lvl w:ilvl="0" w:tplc="EEB8D32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30FB7"/>
    <w:multiLevelType w:val="hybridMultilevel"/>
    <w:tmpl w:val="4F96BCA8"/>
    <w:lvl w:ilvl="0" w:tplc="23EC9C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12C0"/>
    <w:multiLevelType w:val="hybridMultilevel"/>
    <w:tmpl w:val="F864B262"/>
    <w:lvl w:ilvl="0" w:tplc="4E581E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AB69D6"/>
    <w:multiLevelType w:val="hybridMultilevel"/>
    <w:tmpl w:val="028AB7E0"/>
    <w:lvl w:ilvl="0" w:tplc="B1242F6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023F4"/>
    <w:multiLevelType w:val="hybridMultilevel"/>
    <w:tmpl w:val="DD521704"/>
    <w:lvl w:ilvl="0" w:tplc="3BB2A67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B15489"/>
    <w:multiLevelType w:val="hybridMultilevel"/>
    <w:tmpl w:val="079C5238"/>
    <w:lvl w:ilvl="0" w:tplc="49D03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7" w:hanging="360"/>
      </w:pPr>
    </w:lvl>
    <w:lvl w:ilvl="2" w:tplc="0427001B" w:tentative="1">
      <w:start w:val="1"/>
      <w:numFmt w:val="lowerRoman"/>
      <w:lvlText w:val="%3."/>
      <w:lvlJc w:val="right"/>
      <w:pPr>
        <w:ind w:left="1817" w:hanging="180"/>
      </w:pPr>
    </w:lvl>
    <w:lvl w:ilvl="3" w:tplc="0427000F" w:tentative="1">
      <w:start w:val="1"/>
      <w:numFmt w:val="decimal"/>
      <w:lvlText w:val="%4."/>
      <w:lvlJc w:val="left"/>
      <w:pPr>
        <w:ind w:left="2537" w:hanging="360"/>
      </w:pPr>
    </w:lvl>
    <w:lvl w:ilvl="4" w:tplc="04270019" w:tentative="1">
      <w:start w:val="1"/>
      <w:numFmt w:val="lowerLetter"/>
      <w:lvlText w:val="%5."/>
      <w:lvlJc w:val="left"/>
      <w:pPr>
        <w:ind w:left="3257" w:hanging="360"/>
      </w:pPr>
    </w:lvl>
    <w:lvl w:ilvl="5" w:tplc="0427001B" w:tentative="1">
      <w:start w:val="1"/>
      <w:numFmt w:val="lowerRoman"/>
      <w:lvlText w:val="%6."/>
      <w:lvlJc w:val="right"/>
      <w:pPr>
        <w:ind w:left="3977" w:hanging="180"/>
      </w:pPr>
    </w:lvl>
    <w:lvl w:ilvl="6" w:tplc="0427000F" w:tentative="1">
      <w:start w:val="1"/>
      <w:numFmt w:val="decimal"/>
      <w:lvlText w:val="%7."/>
      <w:lvlJc w:val="left"/>
      <w:pPr>
        <w:ind w:left="4697" w:hanging="360"/>
      </w:pPr>
    </w:lvl>
    <w:lvl w:ilvl="7" w:tplc="04270019" w:tentative="1">
      <w:start w:val="1"/>
      <w:numFmt w:val="lowerLetter"/>
      <w:lvlText w:val="%8."/>
      <w:lvlJc w:val="left"/>
      <w:pPr>
        <w:ind w:left="5417" w:hanging="360"/>
      </w:pPr>
    </w:lvl>
    <w:lvl w:ilvl="8" w:tplc="0427001B" w:tentative="1">
      <w:start w:val="1"/>
      <w:numFmt w:val="lowerRoman"/>
      <w:lvlText w:val="%9."/>
      <w:lvlJc w:val="right"/>
      <w:pPr>
        <w:ind w:left="6137" w:hanging="180"/>
      </w:pPr>
    </w:lvl>
  </w:abstractNum>
  <w:num w:numId="1" w16cid:durableId="75829388">
    <w:abstractNumId w:val="7"/>
  </w:num>
  <w:num w:numId="2" w16cid:durableId="1480459086">
    <w:abstractNumId w:val="1"/>
  </w:num>
  <w:num w:numId="3" w16cid:durableId="1427380379">
    <w:abstractNumId w:val="10"/>
  </w:num>
  <w:num w:numId="4" w16cid:durableId="1243027295">
    <w:abstractNumId w:val="11"/>
  </w:num>
  <w:num w:numId="5" w16cid:durableId="839735152">
    <w:abstractNumId w:val="6"/>
  </w:num>
  <w:num w:numId="6" w16cid:durableId="105462690">
    <w:abstractNumId w:val="17"/>
  </w:num>
  <w:num w:numId="7" w16cid:durableId="417948756">
    <w:abstractNumId w:val="12"/>
  </w:num>
  <w:num w:numId="8" w16cid:durableId="1917398815">
    <w:abstractNumId w:val="2"/>
  </w:num>
  <w:num w:numId="9" w16cid:durableId="778375744">
    <w:abstractNumId w:val="4"/>
  </w:num>
  <w:num w:numId="10" w16cid:durableId="93480846">
    <w:abstractNumId w:val="14"/>
  </w:num>
  <w:num w:numId="11" w16cid:durableId="1991057394">
    <w:abstractNumId w:val="0"/>
  </w:num>
  <w:num w:numId="12" w16cid:durableId="121968130">
    <w:abstractNumId w:val="15"/>
  </w:num>
  <w:num w:numId="13" w16cid:durableId="99567781">
    <w:abstractNumId w:val="8"/>
  </w:num>
  <w:num w:numId="14" w16cid:durableId="1526209343">
    <w:abstractNumId w:val="9"/>
  </w:num>
  <w:num w:numId="15" w16cid:durableId="396784536">
    <w:abstractNumId w:val="13"/>
  </w:num>
  <w:num w:numId="16" w16cid:durableId="324405008">
    <w:abstractNumId w:val="16"/>
  </w:num>
  <w:num w:numId="17" w16cid:durableId="996420080">
    <w:abstractNumId w:val="5"/>
  </w:num>
  <w:num w:numId="18" w16cid:durableId="83017549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CE4"/>
    <w:rsid w:val="000066A7"/>
    <w:rsid w:val="00006945"/>
    <w:rsid w:val="000149F9"/>
    <w:rsid w:val="00073D22"/>
    <w:rsid w:val="00085BA4"/>
    <w:rsid w:val="00090683"/>
    <w:rsid w:val="000A15D8"/>
    <w:rsid w:val="000B1AFD"/>
    <w:rsid w:val="000C33C1"/>
    <w:rsid w:val="000C5D9B"/>
    <w:rsid w:val="00111A8B"/>
    <w:rsid w:val="00133C20"/>
    <w:rsid w:val="00144BDF"/>
    <w:rsid w:val="00152A8C"/>
    <w:rsid w:val="001645D6"/>
    <w:rsid w:val="00165285"/>
    <w:rsid w:val="001A6E80"/>
    <w:rsid w:val="001C1351"/>
    <w:rsid w:val="001C27F7"/>
    <w:rsid w:val="001C3A9B"/>
    <w:rsid w:val="001E25D7"/>
    <w:rsid w:val="001E7198"/>
    <w:rsid w:val="001F1CEF"/>
    <w:rsid w:val="0022690B"/>
    <w:rsid w:val="00256F99"/>
    <w:rsid w:val="002720C7"/>
    <w:rsid w:val="00277646"/>
    <w:rsid w:val="002A4F09"/>
    <w:rsid w:val="002E3DAB"/>
    <w:rsid w:val="002E3DC4"/>
    <w:rsid w:val="0030400F"/>
    <w:rsid w:val="00331E13"/>
    <w:rsid w:val="00364369"/>
    <w:rsid w:val="00365D67"/>
    <w:rsid w:val="0038209C"/>
    <w:rsid w:val="00397DB6"/>
    <w:rsid w:val="003A38D8"/>
    <w:rsid w:val="003A6AC6"/>
    <w:rsid w:val="003B6A3D"/>
    <w:rsid w:val="003C0B69"/>
    <w:rsid w:val="003F6D90"/>
    <w:rsid w:val="00403D11"/>
    <w:rsid w:val="00436A4A"/>
    <w:rsid w:val="004474D4"/>
    <w:rsid w:val="00476861"/>
    <w:rsid w:val="00477FB1"/>
    <w:rsid w:val="00482099"/>
    <w:rsid w:val="0048353C"/>
    <w:rsid w:val="004B6BDA"/>
    <w:rsid w:val="004C3DBE"/>
    <w:rsid w:val="004C68DD"/>
    <w:rsid w:val="004C717A"/>
    <w:rsid w:val="004E6124"/>
    <w:rsid w:val="004F5D10"/>
    <w:rsid w:val="00511F52"/>
    <w:rsid w:val="00513CA9"/>
    <w:rsid w:val="00514F9F"/>
    <w:rsid w:val="005204CB"/>
    <w:rsid w:val="0053246D"/>
    <w:rsid w:val="00534A41"/>
    <w:rsid w:val="00545C27"/>
    <w:rsid w:val="00550741"/>
    <w:rsid w:val="00581843"/>
    <w:rsid w:val="00581A62"/>
    <w:rsid w:val="005877D5"/>
    <w:rsid w:val="005A20DB"/>
    <w:rsid w:val="005A2B83"/>
    <w:rsid w:val="005A4582"/>
    <w:rsid w:val="005B40DF"/>
    <w:rsid w:val="005E6548"/>
    <w:rsid w:val="005E69E7"/>
    <w:rsid w:val="005E70B8"/>
    <w:rsid w:val="00612E9B"/>
    <w:rsid w:val="00620C1B"/>
    <w:rsid w:val="0062244A"/>
    <w:rsid w:val="006228E4"/>
    <w:rsid w:val="00625493"/>
    <w:rsid w:val="006360D1"/>
    <w:rsid w:val="006543A8"/>
    <w:rsid w:val="00671934"/>
    <w:rsid w:val="006744A3"/>
    <w:rsid w:val="00692BDA"/>
    <w:rsid w:val="0069617B"/>
    <w:rsid w:val="00697CF4"/>
    <w:rsid w:val="006A4005"/>
    <w:rsid w:val="006A5CFB"/>
    <w:rsid w:val="006B353A"/>
    <w:rsid w:val="006B4EDC"/>
    <w:rsid w:val="006D157F"/>
    <w:rsid w:val="006D29C8"/>
    <w:rsid w:val="006D5CE4"/>
    <w:rsid w:val="006E0999"/>
    <w:rsid w:val="006E7F12"/>
    <w:rsid w:val="006F5B48"/>
    <w:rsid w:val="00710C4C"/>
    <w:rsid w:val="00730A4F"/>
    <w:rsid w:val="0073430D"/>
    <w:rsid w:val="00734DBB"/>
    <w:rsid w:val="00767D1E"/>
    <w:rsid w:val="00772B16"/>
    <w:rsid w:val="007732ED"/>
    <w:rsid w:val="007B4BEB"/>
    <w:rsid w:val="007C7159"/>
    <w:rsid w:val="007D2324"/>
    <w:rsid w:val="00830C1B"/>
    <w:rsid w:val="008316B3"/>
    <w:rsid w:val="00831785"/>
    <w:rsid w:val="0086695D"/>
    <w:rsid w:val="008A36F8"/>
    <w:rsid w:val="008E541A"/>
    <w:rsid w:val="00900F27"/>
    <w:rsid w:val="00924808"/>
    <w:rsid w:val="00930CC4"/>
    <w:rsid w:val="00941CEA"/>
    <w:rsid w:val="009423C9"/>
    <w:rsid w:val="009578B5"/>
    <w:rsid w:val="0096267A"/>
    <w:rsid w:val="00962F92"/>
    <w:rsid w:val="009670ED"/>
    <w:rsid w:val="00985489"/>
    <w:rsid w:val="009C5ACD"/>
    <w:rsid w:val="009C6A0A"/>
    <w:rsid w:val="00A138AD"/>
    <w:rsid w:val="00A70004"/>
    <w:rsid w:val="00A72FCD"/>
    <w:rsid w:val="00A8291C"/>
    <w:rsid w:val="00A83EE6"/>
    <w:rsid w:val="00A90404"/>
    <w:rsid w:val="00AA0B37"/>
    <w:rsid w:val="00AD0345"/>
    <w:rsid w:val="00B14D8C"/>
    <w:rsid w:val="00B17DF3"/>
    <w:rsid w:val="00B362AC"/>
    <w:rsid w:val="00B62DCF"/>
    <w:rsid w:val="00B7110F"/>
    <w:rsid w:val="00B75F18"/>
    <w:rsid w:val="00B84DF6"/>
    <w:rsid w:val="00BA55DA"/>
    <w:rsid w:val="00BB47CD"/>
    <w:rsid w:val="00BB5FE3"/>
    <w:rsid w:val="00BB6FA6"/>
    <w:rsid w:val="00BC0C3E"/>
    <w:rsid w:val="00BD1DC1"/>
    <w:rsid w:val="00BE20D4"/>
    <w:rsid w:val="00BF19F7"/>
    <w:rsid w:val="00C24AAF"/>
    <w:rsid w:val="00C56973"/>
    <w:rsid w:val="00C913B4"/>
    <w:rsid w:val="00CD3323"/>
    <w:rsid w:val="00CD3DF6"/>
    <w:rsid w:val="00D03990"/>
    <w:rsid w:val="00D4523B"/>
    <w:rsid w:val="00D46579"/>
    <w:rsid w:val="00D5148D"/>
    <w:rsid w:val="00D7709C"/>
    <w:rsid w:val="00D8135C"/>
    <w:rsid w:val="00D87003"/>
    <w:rsid w:val="00DA304A"/>
    <w:rsid w:val="00DC6D77"/>
    <w:rsid w:val="00DD0295"/>
    <w:rsid w:val="00DD551B"/>
    <w:rsid w:val="00DE352E"/>
    <w:rsid w:val="00E00594"/>
    <w:rsid w:val="00E20B89"/>
    <w:rsid w:val="00E32A97"/>
    <w:rsid w:val="00E414E9"/>
    <w:rsid w:val="00E6011C"/>
    <w:rsid w:val="00E74BEF"/>
    <w:rsid w:val="00E92095"/>
    <w:rsid w:val="00EB07CA"/>
    <w:rsid w:val="00ED28F7"/>
    <w:rsid w:val="00EE30EC"/>
    <w:rsid w:val="00EE4E18"/>
    <w:rsid w:val="00F009B7"/>
    <w:rsid w:val="00F5316A"/>
    <w:rsid w:val="00F61AC2"/>
    <w:rsid w:val="00F63497"/>
    <w:rsid w:val="00F6358D"/>
    <w:rsid w:val="00F77695"/>
    <w:rsid w:val="00F81987"/>
    <w:rsid w:val="00F821FD"/>
    <w:rsid w:val="00FB7415"/>
    <w:rsid w:val="00FD1FE2"/>
    <w:rsid w:val="00FD2BD3"/>
    <w:rsid w:val="00FE4017"/>
    <w:rsid w:val="00FE51B6"/>
    <w:rsid w:val="00FF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0837218A"/>
  <w15:chartTrackingRefBased/>
  <w15:docId w15:val="{005EF372-0387-4818-824C-9C0D1F66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1A8B"/>
    <w:pPr>
      <w:ind w:left="720"/>
      <w:contextualSpacing/>
    </w:pPr>
  </w:style>
  <w:style w:type="table" w:styleId="TableGrid">
    <w:name w:val="Table Grid"/>
    <w:basedOn w:val="TableNormal"/>
    <w:uiPriority w:val="39"/>
    <w:rsid w:val="0011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78B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B4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0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0D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BA4"/>
  </w:style>
  <w:style w:type="paragraph" w:styleId="Footer">
    <w:name w:val="footer"/>
    <w:basedOn w:val="Normal"/>
    <w:link w:val="FooterChar"/>
    <w:uiPriority w:val="99"/>
    <w:unhideWhenUsed/>
    <w:rsid w:val="00085B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BA4"/>
  </w:style>
  <w:style w:type="paragraph" w:customStyle="1" w:styleId="BasicParagraph">
    <w:name w:val="[Basic Paragraph]"/>
    <w:basedOn w:val="Normal"/>
    <w:uiPriority w:val="99"/>
    <w:rsid w:val="003F6D9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E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saskait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tools/ecertis/sear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pt.lrv.lt/en/e-public-procureme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pagalba@vpt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223CC-54FD-4E3D-965F-78970312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2745</Words>
  <Characters>1565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17</cp:revision>
  <dcterms:created xsi:type="dcterms:W3CDTF">2019-08-05T13:34:00Z</dcterms:created>
  <dcterms:modified xsi:type="dcterms:W3CDTF">2025-02-03T10:20:00Z</dcterms:modified>
</cp:coreProperties>
</file>